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DEA7A" w14:textId="77777777" w:rsidR="004450C0" w:rsidRPr="00C92375" w:rsidRDefault="00B13E6A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C92375">
        <w:rPr>
          <w:rFonts w:asciiTheme="minorHAnsi" w:hAnsiTheme="minorHAnsi" w:cstheme="minorHAnsi"/>
          <w:b/>
          <w:bCs/>
        </w:rPr>
        <w:t>Trefeglwys Community Council</w:t>
      </w:r>
    </w:p>
    <w:p w14:paraId="10C91ACC" w14:textId="77777777" w:rsidR="004450C0" w:rsidRPr="00C92375" w:rsidRDefault="00B13E6A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C92375">
        <w:rPr>
          <w:rFonts w:asciiTheme="minorHAnsi" w:hAnsiTheme="minorHAnsi" w:cstheme="minorHAnsi"/>
          <w:b/>
          <w:bCs/>
        </w:rPr>
        <w:t xml:space="preserve">Meeting </w:t>
      </w:r>
      <w:r w:rsidR="00152BE5">
        <w:rPr>
          <w:rFonts w:asciiTheme="minorHAnsi" w:hAnsiTheme="minorHAnsi" w:cstheme="minorHAnsi"/>
          <w:b/>
          <w:bCs/>
        </w:rPr>
        <w:t>Minutes</w:t>
      </w:r>
      <w:bookmarkStart w:id="0" w:name="_GoBack"/>
      <w:bookmarkEnd w:id="0"/>
    </w:p>
    <w:p w14:paraId="0E15BABC" w14:textId="77777777" w:rsidR="002D27F3" w:rsidRPr="002D27F3" w:rsidRDefault="00E60F3C" w:rsidP="002D27F3">
      <w:pPr>
        <w:pStyle w:val="Standard"/>
        <w:tabs>
          <w:tab w:val="left" w:pos="851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Tuesday</w:t>
      </w:r>
      <w:r w:rsidR="00613ABB">
        <w:rPr>
          <w:rFonts w:asciiTheme="minorHAnsi" w:hAnsiTheme="minorHAnsi" w:cstheme="minorHAnsi"/>
          <w:b/>
          <w:bCs/>
        </w:rPr>
        <w:t xml:space="preserve"> </w:t>
      </w:r>
      <w:r w:rsidR="00A51124">
        <w:rPr>
          <w:rFonts w:asciiTheme="minorHAnsi" w:hAnsiTheme="minorHAnsi" w:cstheme="minorHAnsi"/>
          <w:b/>
          <w:bCs/>
        </w:rPr>
        <w:t>18</w:t>
      </w:r>
      <w:r w:rsidR="00A51124" w:rsidRPr="00A51124">
        <w:rPr>
          <w:rFonts w:asciiTheme="minorHAnsi" w:hAnsiTheme="minorHAnsi" w:cstheme="minorHAnsi"/>
          <w:b/>
          <w:bCs/>
          <w:vertAlign w:val="superscript"/>
        </w:rPr>
        <w:t>th</w:t>
      </w:r>
      <w:r w:rsidR="00BD2F87">
        <w:rPr>
          <w:rFonts w:asciiTheme="minorHAnsi" w:hAnsiTheme="minorHAnsi" w:cstheme="minorHAnsi"/>
          <w:b/>
          <w:bCs/>
        </w:rPr>
        <w:t xml:space="preserve"> June</w:t>
      </w:r>
      <w:r w:rsidR="00BF0A72" w:rsidRPr="00C92375">
        <w:rPr>
          <w:rFonts w:asciiTheme="minorHAnsi" w:hAnsiTheme="minorHAnsi" w:cstheme="minorHAnsi"/>
          <w:b/>
          <w:bCs/>
        </w:rPr>
        <w:t xml:space="preserve"> at Trefeglwys Memorial Hall</w:t>
      </w:r>
    </w:p>
    <w:p w14:paraId="72A981BB" w14:textId="77777777" w:rsidR="004450C0" w:rsidRPr="00C92375" w:rsidRDefault="004450C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BE2CF0E" w14:textId="77777777" w:rsidR="00EF0E39" w:rsidRDefault="00B751F2" w:rsidP="00EF0E39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>Apologies</w:t>
      </w:r>
      <w:r w:rsidR="00EF0E39">
        <w:rPr>
          <w:rFonts w:asciiTheme="minorHAnsi" w:hAnsiTheme="minorHAnsi" w:cstheme="minorHAnsi"/>
          <w:b/>
          <w:bCs/>
          <w:sz w:val="21"/>
          <w:szCs w:val="21"/>
        </w:rPr>
        <w:t xml:space="preserve"> -  </w:t>
      </w:r>
      <w:r w:rsidR="00EF0E39" w:rsidRPr="00EF0E39">
        <w:rPr>
          <w:rFonts w:asciiTheme="minorHAnsi" w:hAnsiTheme="minorHAnsi" w:cstheme="minorHAnsi"/>
          <w:bCs/>
          <w:sz w:val="21"/>
          <w:szCs w:val="21"/>
        </w:rPr>
        <w:t>Received from</w:t>
      </w:r>
      <w:r w:rsidR="00BB0DF9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25058A">
        <w:rPr>
          <w:rFonts w:asciiTheme="minorHAnsi" w:hAnsiTheme="minorHAnsi" w:cstheme="minorHAnsi"/>
          <w:bCs/>
          <w:sz w:val="21"/>
          <w:szCs w:val="21"/>
        </w:rPr>
        <w:t xml:space="preserve">Cllr. Bennett, Cllr. Anwyl and </w:t>
      </w:r>
      <w:r w:rsidR="00EF0E39" w:rsidRPr="00EF0E39">
        <w:rPr>
          <w:rFonts w:asciiTheme="minorHAnsi" w:hAnsiTheme="minorHAnsi" w:cstheme="minorHAnsi"/>
          <w:bCs/>
          <w:sz w:val="21"/>
          <w:szCs w:val="21"/>
        </w:rPr>
        <w:t>Cllr .Meddins</w:t>
      </w:r>
    </w:p>
    <w:p w14:paraId="772E2A1E" w14:textId="77777777" w:rsidR="00EF0E39" w:rsidRPr="00EF0E39" w:rsidRDefault="00EF0E39" w:rsidP="00EF0E39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Cs/>
          <w:sz w:val="21"/>
          <w:szCs w:val="21"/>
        </w:rPr>
      </w:pPr>
    </w:p>
    <w:p w14:paraId="4112BF9A" w14:textId="77777777" w:rsidR="00EF0E39" w:rsidRDefault="00EF0E39" w:rsidP="00EF0E39">
      <w:pPr>
        <w:pStyle w:val="Standard"/>
        <w:numPr>
          <w:ilvl w:val="0"/>
          <w:numId w:val="6"/>
        </w:numPr>
        <w:tabs>
          <w:tab w:val="left" w:pos="55"/>
        </w:tabs>
        <w:jc w:val="both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Present –</w:t>
      </w:r>
      <w:r>
        <w:rPr>
          <w:rFonts w:asciiTheme="minorHAnsi" w:hAnsiTheme="minorHAnsi" w:cstheme="minorHAnsi"/>
          <w:bCs/>
          <w:sz w:val="21"/>
          <w:szCs w:val="21"/>
        </w:rPr>
        <w:t xml:space="preserve"> Cllr. D. Jerman</w:t>
      </w:r>
    </w:p>
    <w:p w14:paraId="074D56C8" w14:textId="77777777" w:rsidR="00EF0E39" w:rsidRPr="00EF0E39" w:rsidRDefault="00EF0E39" w:rsidP="00EF0E39">
      <w:pPr>
        <w:pStyle w:val="Standard"/>
        <w:tabs>
          <w:tab w:val="left" w:pos="55"/>
        </w:tabs>
        <w:ind w:left="1080"/>
        <w:jc w:val="both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ab/>
        <w:t xml:space="preserve">     </w:t>
      </w:r>
      <w:r w:rsidRPr="00EF0E39">
        <w:rPr>
          <w:rFonts w:asciiTheme="minorHAnsi" w:hAnsiTheme="minorHAnsi" w:cstheme="minorHAnsi"/>
          <w:bCs/>
          <w:sz w:val="21"/>
          <w:szCs w:val="21"/>
        </w:rPr>
        <w:t>Cllr. D. Pugh</w:t>
      </w:r>
    </w:p>
    <w:p w14:paraId="3D06F659" w14:textId="77777777" w:rsidR="00EF0E39" w:rsidRPr="00EF0E39" w:rsidRDefault="00EF0E39" w:rsidP="00EF0E39">
      <w:pPr>
        <w:pStyle w:val="Standard"/>
        <w:tabs>
          <w:tab w:val="left" w:pos="55"/>
        </w:tabs>
        <w:ind w:left="1080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EF0E39">
        <w:rPr>
          <w:rFonts w:asciiTheme="minorHAnsi" w:hAnsiTheme="minorHAnsi" w:cstheme="minorHAnsi"/>
          <w:bCs/>
          <w:sz w:val="21"/>
          <w:szCs w:val="21"/>
        </w:rPr>
        <w:tab/>
        <w:t xml:space="preserve">     Cllr. B. Crone</w:t>
      </w:r>
    </w:p>
    <w:p w14:paraId="4F2576F1" w14:textId="77777777" w:rsidR="00EF0E39" w:rsidRPr="00EF0E39" w:rsidRDefault="00EF0E39" w:rsidP="00EF0E39">
      <w:pPr>
        <w:pStyle w:val="Standard"/>
        <w:tabs>
          <w:tab w:val="left" w:pos="55"/>
        </w:tabs>
        <w:ind w:left="1440"/>
        <w:jc w:val="both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 xml:space="preserve">    </w:t>
      </w:r>
      <w:r w:rsidRPr="00EF0E39">
        <w:rPr>
          <w:rFonts w:asciiTheme="minorHAnsi" w:hAnsiTheme="minorHAnsi" w:cstheme="minorHAnsi"/>
          <w:bCs/>
          <w:sz w:val="21"/>
          <w:szCs w:val="21"/>
        </w:rPr>
        <w:t>Cllr. E. Short</w:t>
      </w:r>
    </w:p>
    <w:p w14:paraId="6B50E7BF" w14:textId="77777777" w:rsidR="00EF0E39" w:rsidRPr="00EF0E39" w:rsidRDefault="00EF0E39" w:rsidP="00EF0E39">
      <w:pPr>
        <w:pStyle w:val="Standard"/>
        <w:tabs>
          <w:tab w:val="left" w:pos="55"/>
        </w:tabs>
        <w:ind w:left="1440"/>
        <w:jc w:val="both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 xml:space="preserve">    </w:t>
      </w:r>
      <w:r w:rsidRPr="00EF0E39">
        <w:rPr>
          <w:rFonts w:asciiTheme="minorHAnsi" w:hAnsiTheme="minorHAnsi" w:cstheme="minorHAnsi"/>
          <w:bCs/>
          <w:sz w:val="21"/>
          <w:szCs w:val="21"/>
        </w:rPr>
        <w:t>Cllr. L. Williams</w:t>
      </w:r>
    </w:p>
    <w:p w14:paraId="19D76F51" w14:textId="77777777" w:rsidR="00EF0E39" w:rsidRDefault="00EF0E39" w:rsidP="00EF0E39">
      <w:pPr>
        <w:pStyle w:val="Standard"/>
        <w:tabs>
          <w:tab w:val="left" w:pos="55"/>
        </w:tabs>
        <w:ind w:left="1440"/>
        <w:jc w:val="both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 xml:space="preserve">    </w:t>
      </w:r>
      <w:r w:rsidRPr="00EF0E39">
        <w:rPr>
          <w:rFonts w:asciiTheme="minorHAnsi" w:hAnsiTheme="minorHAnsi" w:cstheme="minorHAnsi"/>
          <w:bCs/>
          <w:sz w:val="21"/>
          <w:szCs w:val="21"/>
        </w:rPr>
        <w:t>Cllr.</w:t>
      </w:r>
      <w:r>
        <w:rPr>
          <w:rFonts w:asciiTheme="minorHAnsi" w:hAnsiTheme="minorHAnsi" w:cstheme="minorHAnsi"/>
          <w:bCs/>
          <w:sz w:val="21"/>
          <w:szCs w:val="21"/>
        </w:rPr>
        <w:t xml:space="preserve"> M. Smith</w:t>
      </w:r>
    </w:p>
    <w:p w14:paraId="78D643AC" w14:textId="77777777" w:rsidR="00EF0E39" w:rsidRPr="00EF0E39" w:rsidRDefault="00EF0E39" w:rsidP="00EF0E39">
      <w:pPr>
        <w:pStyle w:val="Standard"/>
        <w:tabs>
          <w:tab w:val="left" w:pos="55"/>
        </w:tabs>
        <w:ind w:left="1440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 xml:space="preserve">    Heather </w:t>
      </w:r>
      <w:r w:rsidR="0025058A">
        <w:rPr>
          <w:rFonts w:asciiTheme="minorHAnsi" w:hAnsiTheme="minorHAnsi" w:cstheme="minorHAnsi"/>
          <w:bCs/>
          <w:sz w:val="21"/>
          <w:szCs w:val="21"/>
        </w:rPr>
        <w:t>Cockcroft (Clerk</w:t>
      </w:r>
      <w:r>
        <w:rPr>
          <w:rFonts w:asciiTheme="minorHAnsi" w:hAnsiTheme="minorHAnsi" w:cstheme="minorHAnsi"/>
          <w:bCs/>
          <w:sz w:val="21"/>
          <w:szCs w:val="21"/>
        </w:rPr>
        <w:t>)</w:t>
      </w:r>
    </w:p>
    <w:p w14:paraId="4EEF281A" w14:textId="77777777" w:rsidR="00BF0A72" w:rsidRPr="00C92375" w:rsidRDefault="00BF0A72" w:rsidP="00CE4C0E">
      <w:pPr>
        <w:pStyle w:val="Standard"/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</w:p>
    <w:p w14:paraId="47E248C8" w14:textId="77777777" w:rsidR="004450C0" w:rsidRPr="00EF0E39" w:rsidRDefault="00B13E6A" w:rsidP="00B751F2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>Declarations of Interest</w:t>
      </w:r>
      <w:r w:rsidRPr="00C92375">
        <w:rPr>
          <w:rFonts w:asciiTheme="minorHAnsi" w:hAnsiTheme="minorHAnsi" w:cstheme="minorHAnsi"/>
          <w:bCs/>
          <w:i/>
          <w:sz w:val="21"/>
          <w:szCs w:val="21"/>
        </w:rPr>
        <w:t xml:space="preserve">  </w:t>
      </w:r>
      <w:r w:rsidR="00BF0A72" w:rsidRPr="00C92375">
        <w:rPr>
          <w:rFonts w:asciiTheme="minorHAnsi" w:hAnsiTheme="minorHAnsi" w:cstheme="minorHAnsi"/>
          <w:bCs/>
          <w:i/>
          <w:sz w:val="21"/>
          <w:szCs w:val="21"/>
        </w:rPr>
        <w:t>(</w:t>
      </w:r>
      <w:r w:rsidRPr="00C92375">
        <w:rPr>
          <w:rFonts w:asciiTheme="minorHAnsi" w:hAnsiTheme="minorHAnsi" w:cstheme="minorHAnsi"/>
          <w:bCs/>
          <w:i/>
          <w:sz w:val="21"/>
          <w:szCs w:val="21"/>
        </w:rPr>
        <w:t>Declarations of interest whether likely to benefit or disadvantage should be disclosed prior to commencement of discussion</w:t>
      </w:r>
      <w:r w:rsidR="00BF0A72" w:rsidRPr="00C92375">
        <w:rPr>
          <w:rFonts w:asciiTheme="minorHAnsi" w:hAnsiTheme="minorHAnsi" w:cstheme="minorHAnsi"/>
          <w:bCs/>
          <w:i/>
          <w:sz w:val="21"/>
          <w:szCs w:val="21"/>
        </w:rPr>
        <w:t>)</w:t>
      </w:r>
      <w:r w:rsidR="00EF0E39">
        <w:rPr>
          <w:rFonts w:asciiTheme="minorHAnsi" w:hAnsiTheme="minorHAnsi" w:cstheme="minorHAnsi"/>
          <w:bCs/>
          <w:i/>
          <w:sz w:val="21"/>
          <w:szCs w:val="21"/>
        </w:rPr>
        <w:t xml:space="preserve"> </w:t>
      </w:r>
      <w:r w:rsidR="00BB0DF9" w:rsidRPr="00BB0DF9">
        <w:rPr>
          <w:rFonts w:asciiTheme="minorHAnsi" w:hAnsiTheme="minorHAnsi" w:cstheme="minorHAnsi"/>
          <w:bCs/>
          <w:color w:val="FF0000"/>
          <w:sz w:val="21"/>
          <w:szCs w:val="21"/>
        </w:rPr>
        <w:t xml:space="preserve"> </w:t>
      </w:r>
      <w:r w:rsidR="00EF0E39" w:rsidRPr="00EF0E39">
        <w:rPr>
          <w:rFonts w:asciiTheme="minorHAnsi" w:hAnsiTheme="minorHAnsi" w:cstheme="minorHAnsi"/>
          <w:bCs/>
          <w:sz w:val="21"/>
          <w:szCs w:val="21"/>
        </w:rPr>
        <w:t>NONE</w:t>
      </w:r>
    </w:p>
    <w:p w14:paraId="4F0F0A9B" w14:textId="77777777" w:rsidR="00BC5FD8" w:rsidRPr="00613ABB" w:rsidRDefault="00BC5FD8" w:rsidP="00613ABB">
      <w:pPr>
        <w:rPr>
          <w:rFonts w:asciiTheme="minorHAnsi" w:hAnsiTheme="minorHAnsi" w:cstheme="minorHAnsi"/>
          <w:b/>
          <w:bCs/>
          <w:sz w:val="21"/>
        </w:rPr>
      </w:pPr>
    </w:p>
    <w:p w14:paraId="0F16B002" w14:textId="77777777" w:rsidR="00EF0E39" w:rsidRPr="00EF0E39" w:rsidRDefault="00BC5FD8" w:rsidP="00EF0E39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 xml:space="preserve">Confirmation of the minutes of 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the meeting held </w:t>
      </w:r>
      <w:r w:rsidR="00613ABB">
        <w:rPr>
          <w:rFonts w:asciiTheme="minorHAnsi" w:hAnsiTheme="minorHAnsi" w:cstheme="minorHAnsi"/>
          <w:b/>
          <w:bCs/>
          <w:sz w:val="21"/>
          <w:szCs w:val="21"/>
        </w:rPr>
        <w:t>on 2</w:t>
      </w:r>
      <w:r w:rsidR="00F063F1">
        <w:rPr>
          <w:rFonts w:asciiTheme="minorHAnsi" w:hAnsiTheme="minorHAnsi" w:cstheme="minorHAnsi"/>
          <w:b/>
          <w:bCs/>
          <w:sz w:val="21"/>
          <w:szCs w:val="21"/>
        </w:rPr>
        <w:t>8</w:t>
      </w:r>
      <w:r w:rsidR="00F063F1" w:rsidRPr="00F063F1">
        <w:rPr>
          <w:rFonts w:asciiTheme="minorHAnsi" w:hAnsiTheme="minorHAnsi" w:cstheme="minorHAnsi"/>
          <w:b/>
          <w:bCs/>
          <w:sz w:val="21"/>
          <w:szCs w:val="21"/>
          <w:vertAlign w:val="superscript"/>
        </w:rPr>
        <w:t>th</w:t>
      </w:r>
      <w:r w:rsidR="00F063F1">
        <w:rPr>
          <w:rFonts w:asciiTheme="minorHAnsi" w:hAnsiTheme="minorHAnsi" w:cstheme="minorHAnsi"/>
          <w:b/>
          <w:bCs/>
          <w:sz w:val="21"/>
          <w:szCs w:val="21"/>
        </w:rPr>
        <w:t xml:space="preserve"> May</w:t>
      </w:r>
      <w:r w:rsidR="0088344D">
        <w:rPr>
          <w:rFonts w:asciiTheme="minorHAnsi" w:hAnsiTheme="minorHAnsi" w:cstheme="minorHAnsi"/>
          <w:b/>
          <w:bCs/>
          <w:sz w:val="21"/>
          <w:szCs w:val="21"/>
        </w:rPr>
        <w:t xml:space="preserve"> 2024</w:t>
      </w:r>
      <w:r w:rsidR="00C769F0">
        <w:rPr>
          <w:rFonts w:asciiTheme="minorHAnsi" w:hAnsiTheme="minorHAnsi" w:cstheme="minorHAnsi"/>
          <w:b/>
          <w:bCs/>
          <w:sz w:val="21"/>
          <w:szCs w:val="21"/>
        </w:rPr>
        <w:t xml:space="preserve"> and AGM Minutes 28</w:t>
      </w:r>
      <w:r w:rsidR="00C769F0" w:rsidRPr="00C769F0">
        <w:rPr>
          <w:rFonts w:asciiTheme="minorHAnsi" w:hAnsiTheme="minorHAnsi" w:cstheme="minorHAnsi"/>
          <w:b/>
          <w:bCs/>
          <w:sz w:val="21"/>
          <w:szCs w:val="21"/>
          <w:vertAlign w:val="superscript"/>
        </w:rPr>
        <w:t>th</w:t>
      </w:r>
      <w:r w:rsidR="00C769F0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A43DB6">
        <w:rPr>
          <w:rFonts w:asciiTheme="minorHAnsi" w:hAnsiTheme="minorHAnsi" w:cstheme="minorHAnsi"/>
          <w:b/>
          <w:bCs/>
          <w:sz w:val="21"/>
          <w:szCs w:val="21"/>
        </w:rPr>
        <w:t xml:space="preserve"> May </w:t>
      </w:r>
      <w:r w:rsidR="00C769F0">
        <w:rPr>
          <w:rFonts w:asciiTheme="minorHAnsi" w:hAnsiTheme="minorHAnsi" w:cstheme="minorHAnsi"/>
          <w:b/>
          <w:bCs/>
          <w:sz w:val="21"/>
          <w:szCs w:val="21"/>
        </w:rPr>
        <w:t>2024</w:t>
      </w:r>
      <w:r w:rsidR="00A43DB6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EF0E39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EF0E39" w:rsidRPr="00EF0E39">
        <w:rPr>
          <w:rFonts w:asciiTheme="minorHAnsi" w:hAnsiTheme="minorHAnsi" w:cstheme="minorHAnsi"/>
          <w:bCs/>
          <w:sz w:val="21"/>
          <w:szCs w:val="21"/>
        </w:rPr>
        <w:t>Proposed by Cllr. Crone, seconded by Cllr.</w:t>
      </w:r>
      <w:r w:rsidR="009512A0">
        <w:rPr>
          <w:rFonts w:asciiTheme="minorHAnsi" w:hAnsiTheme="minorHAnsi" w:cstheme="minorHAnsi"/>
          <w:bCs/>
          <w:sz w:val="21"/>
          <w:szCs w:val="21"/>
        </w:rPr>
        <w:t xml:space="preserve"> Short</w:t>
      </w:r>
    </w:p>
    <w:p w14:paraId="746AEC14" w14:textId="77777777" w:rsidR="00EF56AD" w:rsidRPr="00C92375" w:rsidRDefault="00EF56AD" w:rsidP="00FA07E7">
      <w:pPr>
        <w:pStyle w:val="Standard"/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</w:p>
    <w:p w14:paraId="44EFB3AD" w14:textId="77777777" w:rsidR="00EB6939" w:rsidRPr="00845C9C" w:rsidRDefault="00B13E6A" w:rsidP="00845C9C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>Matters Arising</w:t>
      </w:r>
    </w:p>
    <w:p w14:paraId="3ACCC9CB" w14:textId="77777777" w:rsidR="00F063F1" w:rsidRDefault="00F063F1" w:rsidP="00F063F1">
      <w:pPr>
        <w:pStyle w:val="Standard"/>
        <w:numPr>
          <w:ilvl w:val="4"/>
          <w:numId w:val="40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F063F1">
        <w:rPr>
          <w:rFonts w:asciiTheme="minorHAnsi" w:hAnsiTheme="minorHAnsi" w:cstheme="minorHAnsi"/>
          <w:bCs/>
          <w:sz w:val="21"/>
          <w:szCs w:val="21"/>
        </w:rPr>
        <w:t>Audit Wales – Outstanding Points</w:t>
      </w:r>
      <w:r w:rsidR="009512A0">
        <w:rPr>
          <w:rFonts w:asciiTheme="minorHAnsi" w:hAnsiTheme="minorHAnsi" w:cstheme="minorHAnsi"/>
          <w:bCs/>
          <w:sz w:val="21"/>
          <w:szCs w:val="21"/>
        </w:rPr>
        <w:t xml:space="preserve"> – Clerk and Councillors researching and collating outstanding information – forwarded to next meeting to finalise and send to Audit Wales Cardiff</w:t>
      </w:r>
    </w:p>
    <w:p w14:paraId="5D663155" w14:textId="77777777" w:rsidR="00577EAA" w:rsidRPr="00F063F1" w:rsidRDefault="00577EAA" w:rsidP="00F063F1">
      <w:pPr>
        <w:pStyle w:val="Standard"/>
        <w:numPr>
          <w:ilvl w:val="4"/>
          <w:numId w:val="40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Wind Farm Account</w:t>
      </w:r>
      <w:r w:rsidR="009512A0">
        <w:rPr>
          <w:rFonts w:asciiTheme="minorHAnsi" w:hAnsiTheme="minorHAnsi" w:cstheme="minorHAnsi"/>
          <w:bCs/>
          <w:sz w:val="21"/>
          <w:szCs w:val="21"/>
        </w:rPr>
        <w:t xml:space="preserve"> – Awaiting response from Auditor – Forward to next meeting</w:t>
      </w:r>
    </w:p>
    <w:p w14:paraId="347F79BF" w14:textId="77777777" w:rsidR="00F063F1" w:rsidRPr="00F063F1" w:rsidRDefault="00F063F1" w:rsidP="00F063F1">
      <w:pPr>
        <w:pStyle w:val="Standard"/>
        <w:numPr>
          <w:ilvl w:val="4"/>
          <w:numId w:val="40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F063F1">
        <w:rPr>
          <w:rFonts w:asciiTheme="minorHAnsi" w:hAnsiTheme="minorHAnsi" w:cstheme="minorHAnsi"/>
          <w:bCs/>
          <w:sz w:val="21"/>
          <w:szCs w:val="21"/>
        </w:rPr>
        <w:t>Internal Audit 23/24</w:t>
      </w:r>
      <w:r w:rsidR="009512A0">
        <w:rPr>
          <w:rFonts w:asciiTheme="minorHAnsi" w:hAnsiTheme="minorHAnsi" w:cstheme="minorHAnsi"/>
          <w:bCs/>
          <w:sz w:val="21"/>
          <w:szCs w:val="21"/>
        </w:rPr>
        <w:t xml:space="preserve"> – Completed Audit File with Internal Auditor, forward to next meeting to be signed off by Councillors</w:t>
      </w:r>
    </w:p>
    <w:p w14:paraId="196E757F" w14:textId="77777777" w:rsidR="008A7D49" w:rsidRDefault="00F063F1" w:rsidP="00F063F1">
      <w:pPr>
        <w:pStyle w:val="Standard"/>
        <w:numPr>
          <w:ilvl w:val="4"/>
          <w:numId w:val="40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F063F1">
        <w:rPr>
          <w:rFonts w:asciiTheme="minorHAnsi" w:hAnsiTheme="minorHAnsi" w:cstheme="minorHAnsi"/>
          <w:bCs/>
          <w:sz w:val="21"/>
          <w:szCs w:val="21"/>
        </w:rPr>
        <w:t>TCC Website – Going Live &amp; Statutory Regulations</w:t>
      </w:r>
      <w:r w:rsidR="003533F6">
        <w:rPr>
          <w:rFonts w:asciiTheme="minorHAnsi" w:hAnsiTheme="minorHAnsi" w:cstheme="minorHAnsi"/>
          <w:bCs/>
          <w:sz w:val="21"/>
          <w:szCs w:val="21"/>
        </w:rPr>
        <w:t>, Annual Audited Accounts</w:t>
      </w:r>
      <w:r w:rsidR="009512A0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062FBC">
        <w:rPr>
          <w:rFonts w:asciiTheme="minorHAnsi" w:hAnsiTheme="minorHAnsi" w:cstheme="minorHAnsi"/>
          <w:bCs/>
          <w:sz w:val="21"/>
          <w:szCs w:val="21"/>
        </w:rPr>
        <w:t>– Website now live,</w:t>
      </w:r>
      <w:r w:rsidR="008A7D49">
        <w:rPr>
          <w:rFonts w:asciiTheme="minorHAnsi" w:hAnsiTheme="minorHAnsi" w:cstheme="minorHAnsi"/>
          <w:bCs/>
          <w:sz w:val="21"/>
          <w:szCs w:val="21"/>
        </w:rPr>
        <w:t xml:space="preserve"> outstanding final Fee approved by Cllr. </w:t>
      </w:r>
      <w:r w:rsidR="00D47A03">
        <w:rPr>
          <w:rFonts w:asciiTheme="minorHAnsi" w:hAnsiTheme="minorHAnsi" w:cstheme="minorHAnsi"/>
          <w:bCs/>
          <w:sz w:val="21"/>
          <w:szCs w:val="21"/>
        </w:rPr>
        <w:t xml:space="preserve">Crone and </w:t>
      </w:r>
      <w:r w:rsidR="0025058A">
        <w:rPr>
          <w:rFonts w:asciiTheme="minorHAnsi" w:hAnsiTheme="minorHAnsi" w:cstheme="minorHAnsi"/>
          <w:bCs/>
          <w:sz w:val="21"/>
          <w:szCs w:val="21"/>
        </w:rPr>
        <w:t>seconded by Cllr</w:t>
      </w:r>
      <w:r w:rsidR="00D47A03">
        <w:rPr>
          <w:rFonts w:asciiTheme="minorHAnsi" w:hAnsiTheme="minorHAnsi" w:cstheme="minorHAnsi"/>
          <w:bCs/>
          <w:sz w:val="21"/>
          <w:szCs w:val="21"/>
        </w:rPr>
        <w:t>. Short,</w:t>
      </w:r>
      <w:r w:rsidR="008A7D49">
        <w:rPr>
          <w:rFonts w:asciiTheme="minorHAnsi" w:hAnsiTheme="minorHAnsi" w:cstheme="minorHAnsi"/>
          <w:bCs/>
          <w:sz w:val="21"/>
          <w:szCs w:val="21"/>
        </w:rPr>
        <w:t xml:space="preserve"> to be paid to RH Designs.</w:t>
      </w:r>
      <w:r w:rsidR="00D47A03">
        <w:rPr>
          <w:rFonts w:asciiTheme="minorHAnsi" w:hAnsiTheme="minorHAnsi" w:cstheme="minorHAnsi"/>
          <w:bCs/>
          <w:sz w:val="21"/>
          <w:szCs w:val="21"/>
        </w:rPr>
        <w:t xml:space="preserve"> Clerk to action</w:t>
      </w:r>
    </w:p>
    <w:p w14:paraId="3D9E4C33" w14:textId="77777777" w:rsidR="00F063F1" w:rsidRDefault="00062FBC" w:rsidP="008A7D49">
      <w:pPr>
        <w:pStyle w:val="Standard"/>
        <w:tabs>
          <w:tab w:val="left" w:pos="55"/>
        </w:tabs>
        <w:ind w:left="1800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 xml:space="preserve"> Statutory Regulations discussed and further research to be carried out, forward to next meeting.</w:t>
      </w:r>
    </w:p>
    <w:p w14:paraId="7CDE09CE" w14:textId="77777777" w:rsidR="00062FBC" w:rsidRDefault="00062FBC" w:rsidP="00062FBC">
      <w:pPr>
        <w:pStyle w:val="Standard"/>
        <w:tabs>
          <w:tab w:val="left" w:pos="55"/>
        </w:tabs>
        <w:ind w:left="1800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It was discussed that the monthly payment to PCQ was to be cancelled(approved by Chair and Vice Chair) and a retainer Fee to be paid to RH Design for 5 hours @ £100 to support the Clerk and Councillors with completing and uploading</w:t>
      </w:r>
      <w:r w:rsidR="008A7D49">
        <w:rPr>
          <w:rFonts w:asciiTheme="minorHAnsi" w:hAnsiTheme="minorHAnsi" w:cstheme="minorHAnsi"/>
          <w:bCs/>
          <w:sz w:val="21"/>
          <w:szCs w:val="21"/>
        </w:rPr>
        <w:t xml:space="preserve"> outstanding documents and</w:t>
      </w:r>
      <w:r>
        <w:rPr>
          <w:rFonts w:asciiTheme="minorHAnsi" w:hAnsiTheme="minorHAnsi" w:cstheme="minorHAnsi"/>
          <w:bCs/>
          <w:sz w:val="21"/>
          <w:szCs w:val="21"/>
        </w:rPr>
        <w:t xml:space="preserve"> relevant information to the new Website. Retainer Fee approved </w:t>
      </w:r>
      <w:r w:rsidR="008A7D49">
        <w:rPr>
          <w:rFonts w:asciiTheme="minorHAnsi" w:hAnsiTheme="minorHAnsi" w:cstheme="minorHAnsi"/>
          <w:bCs/>
          <w:sz w:val="21"/>
          <w:szCs w:val="21"/>
        </w:rPr>
        <w:t>by Cllr. Jerman and seconded by Cllr. Smith.</w:t>
      </w:r>
      <w:r w:rsidR="00D47A03">
        <w:rPr>
          <w:rFonts w:asciiTheme="minorHAnsi" w:hAnsiTheme="minorHAnsi" w:cstheme="minorHAnsi"/>
          <w:bCs/>
          <w:sz w:val="21"/>
          <w:szCs w:val="21"/>
        </w:rPr>
        <w:t xml:space="preserve"> Clerk to action</w:t>
      </w:r>
    </w:p>
    <w:p w14:paraId="6D2B1666" w14:textId="77777777" w:rsidR="00062FBC" w:rsidRPr="00F063F1" w:rsidRDefault="008A7D49" w:rsidP="0025058A">
      <w:pPr>
        <w:pStyle w:val="Standard"/>
        <w:tabs>
          <w:tab w:val="left" w:pos="55"/>
        </w:tabs>
        <w:ind w:left="1800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The new Website was accessed and seen by Councillors at the meeting.</w:t>
      </w:r>
    </w:p>
    <w:p w14:paraId="29073CEB" w14:textId="77777777" w:rsidR="00F063F1" w:rsidRPr="00F063F1" w:rsidRDefault="00F063F1" w:rsidP="00F063F1">
      <w:pPr>
        <w:pStyle w:val="Standard"/>
        <w:numPr>
          <w:ilvl w:val="4"/>
          <w:numId w:val="40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F063F1">
        <w:rPr>
          <w:rFonts w:asciiTheme="minorHAnsi" w:hAnsiTheme="minorHAnsi" w:cstheme="minorHAnsi"/>
          <w:bCs/>
          <w:sz w:val="21"/>
          <w:szCs w:val="21"/>
        </w:rPr>
        <w:t>Register of Members Interests</w:t>
      </w:r>
      <w:r w:rsidR="00062FBC">
        <w:rPr>
          <w:rFonts w:asciiTheme="minorHAnsi" w:hAnsiTheme="minorHAnsi" w:cstheme="minorHAnsi"/>
          <w:bCs/>
          <w:sz w:val="21"/>
          <w:szCs w:val="21"/>
        </w:rPr>
        <w:t>.</w:t>
      </w:r>
      <w:r w:rsidR="00361584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062FBC">
        <w:rPr>
          <w:rFonts w:asciiTheme="minorHAnsi" w:hAnsiTheme="minorHAnsi" w:cstheme="minorHAnsi"/>
          <w:bCs/>
          <w:sz w:val="21"/>
          <w:szCs w:val="21"/>
        </w:rPr>
        <w:t>Councillors seeking further guidance, forward to next meeting</w:t>
      </w:r>
    </w:p>
    <w:p w14:paraId="15B8D293" w14:textId="77777777" w:rsidR="00F063F1" w:rsidRPr="00F063F1" w:rsidRDefault="00F063F1" w:rsidP="00F063F1">
      <w:pPr>
        <w:pStyle w:val="Standard"/>
        <w:numPr>
          <w:ilvl w:val="4"/>
          <w:numId w:val="40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F063F1">
        <w:rPr>
          <w:rFonts w:asciiTheme="minorHAnsi" w:hAnsiTheme="minorHAnsi" w:cstheme="minorHAnsi"/>
          <w:bCs/>
          <w:sz w:val="21"/>
          <w:szCs w:val="21"/>
        </w:rPr>
        <w:t>Upperbridge – Unsubscribing from Company re: previous TCC Website</w:t>
      </w:r>
      <w:r w:rsidR="00062FBC">
        <w:rPr>
          <w:rFonts w:asciiTheme="minorHAnsi" w:hAnsiTheme="minorHAnsi" w:cstheme="minorHAnsi"/>
          <w:bCs/>
          <w:sz w:val="21"/>
          <w:szCs w:val="21"/>
        </w:rPr>
        <w:t>. Clerk to unsubscribe from email.</w:t>
      </w:r>
    </w:p>
    <w:p w14:paraId="6E7304A7" w14:textId="77777777" w:rsidR="00F063F1" w:rsidRPr="00F063F1" w:rsidRDefault="00F063F1" w:rsidP="00F063F1">
      <w:pPr>
        <w:pStyle w:val="Standard"/>
        <w:numPr>
          <w:ilvl w:val="4"/>
          <w:numId w:val="40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F063F1">
        <w:rPr>
          <w:rFonts w:asciiTheme="minorHAnsi" w:hAnsiTheme="minorHAnsi" w:cstheme="minorHAnsi"/>
          <w:bCs/>
          <w:sz w:val="21"/>
          <w:szCs w:val="21"/>
        </w:rPr>
        <w:t>Annual Returns – Fixed Assets Register</w:t>
      </w:r>
      <w:r w:rsidR="00D47A03">
        <w:rPr>
          <w:rFonts w:asciiTheme="minorHAnsi" w:hAnsiTheme="minorHAnsi" w:cstheme="minorHAnsi"/>
          <w:bCs/>
          <w:sz w:val="21"/>
          <w:szCs w:val="21"/>
        </w:rPr>
        <w:t xml:space="preserve"> – Discussed and proposed to state on 24/25 Annual Returns only Fixed Assets that are currently owned by TTC. Clerk to action in next year’s Annual Returns Form.</w:t>
      </w:r>
    </w:p>
    <w:p w14:paraId="4D865DCC" w14:textId="77777777" w:rsidR="00F063F1" w:rsidRPr="00F063F1" w:rsidRDefault="00F063F1" w:rsidP="00F063F1">
      <w:pPr>
        <w:pStyle w:val="Standard"/>
        <w:numPr>
          <w:ilvl w:val="4"/>
          <w:numId w:val="40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F063F1">
        <w:rPr>
          <w:rFonts w:asciiTheme="minorHAnsi" w:hAnsiTheme="minorHAnsi" w:cstheme="minorHAnsi"/>
          <w:bCs/>
          <w:sz w:val="21"/>
          <w:szCs w:val="21"/>
        </w:rPr>
        <w:t>Community Trail Bench</w:t>
      </w:r>
      <w:r w:rsidR="008A7D49">
        <w:rPr>
          <w:rFonts w:asciiTheme="minorHAnsi" w:hAnsiTheme="minorHAnsi" w:cstheme="minorHAnsi"/>
          <w:bCs/>
          <w:sz w:val="21"/>
          <w:szCs w:val="21"/>
        </w:rPr>
        <w:t xml:space="preserve"> – Discussed for the fourth time and rejected</w:t>
      </w:r>
    </w:p>
    <w:p w14:paraId="36C940F0" w14:textId="77777777" w:rsidR="00F063F1" w:rsidRPr="00F063F1" w:rsidRDefault="00F063F1" w:rsidP="00F063F1">
      <w:pPr>
        <w:pStyle w:val="Standard"/>
        <w:numPr>
          <w:ilvl w:val="4"/>
          <w:numId w:val="40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F063F1">
        <w:rPr>
          <w:rFonts w:asciiTheme="minorHAnsi" w:hAnsiTheme="minorHAnsi" w:cstheme="minorHAnsi"/>
          <w:bCs/>
          <w:sz w:val="21"/>
          <w:szCs w:val="21"/>
        </w:rPr>
        <w:t>Trefeglwys Women’s Institute</w:t>
      </w:r>
      <w:r w:rsidR="008A7D49">
        <w:rPr>
          <w:rFonts w:asciiTheme="minorHAnsi" w:hAnsiTheme="minorHAnsi" w:cstheme="minorHAnsi"/>
          <w:bCs/>
          <w:sz w:val="21"/>
          <w:szCs w:val="21"/>
        </w:rPr>
        <w:t xml:space="preserve"> _ Councillors read letter from Trefeglwys WI in regard to funding. Funding was requested for Demonstrations</w:t>
      </w:r>
      <w:r w:rsidR="00D47A03">
        <w:rPr>
          <w:rFonts w:asciiTheme="minorHAnsi" w:hAnsiTheme="minorHAnsi" w:cstheme="minorHAnsi"/>
          <w:bCs/>
          <w:sz w:val="21"/>
          <w:szCs w:val="21"/>
        </w:rPr>
        <w:t>, Lectures</w:t>
      </w:r>
      <w:r w:rsidR="008A7D49">
        <w:rPr>
          <w:rFonts w:asciiTheme="minorHAnsi" w:hAnsiTheme="minorHAnsi" w:cstheme="minorHAnsi"/>
          <w:bCs/>
          <w:sz w:val="21"/>
          <w:szCs w:val="21"/>
        </w:rPr>
        <w:t xml:space="preserve"> and Speakers</w:t>
      </w:r>
      <w:r w:rsidR="00D47A03">
        <w:rPr>
          <w:rFonts w:asciiTheme="minorHAnsi" w:hAnsiTheme="minorHAnsi" w:cstheme="minorHAnsi"/>
          <w:bCs/>
          <w:sz w:val="21"/>
          <w:szCs w:val="21"/>
        </w:rPr>
        <w:t>, and Hall Hire costs</w:t>
      </w:r>
      <w:r w:rsidR="008A7D49">
        <w:rPr>
          <w:rFonts w:asciiTheme="minorHAnsi" w:hAnsiTheme="minorHAnsi" w:cstheme="minorHAnsi"/>
          <w:bCs/>
          <w:sz w:val="21"/>
          <w:szCs w:val="21"/>
        </w:rPr>
        <w:t xml:space="preserve"> for the group. Cllr. Pugh proposed £200 to be approved for the WI. Approved by Cllr. Crone and Cllr. Short. Clerk to action. However it was discussed that the WI should provide a more detail</w:t>
      </w:r>
      <w:r w:rsidR="00D47A03">
        <w:rPr>
          <w:rFonts w:asciiTheme="minorHAnsi" w:hAnsiTheme="minorHAnsi" w:cstheme="minorHAnsi"/>
          <w:bCs/>
          <w:sz w:val="21"/>
          <w:szCs w:val="21"/>
        </w:rPr>
        <w:t xml:space="preserve">ed breakdown of funding </w:t>
      </w:r>
      <w:r w:rsidR="008A7D49">
        <w:rPr>
          <w:rFonts w:asciiTheme="minorHAnsi" w:hAnsiTheme="minorHAnsi" w:cstheme="minorHAnsi"/>
          <w:bCs/>
          <w:sz w:val="21"/>
          <w:szCs w:val="21"/>
        </w:rPr>
        <w:t>required</w:t>
      </w:r>
      <w:r w:rsidR="00D47A03">
        <w:rPr>
          <w:rFonts w:asciiTheme="minorHAnsi" w:hAnsiTheme="minorHAnsi" w:cstheme="minorHAnsi"/>
          <w:bCs/>
          <w:sz w:val="21"/>
          <w:szCs w:val="21"/>
        </w:rPr>
        <w:t xml:space="preserve"> for future reference, Clerk to inform Margaret Jones.</w:t>
      </w:r>
    </w:p>
    <w:p w14:paraId="61CD0B41" w14:textId="77777777" w:rsidR="00F063F1" w:rsidRPr="00F063F1" w:rsidRDefault="00F063F1" w:rsidP="00F063F1">
      <w:pPr>
        <w:pStyle w:val="Standard"/>
        <w:numPr>
          <w:ilvl w:val="4"/>
          <w:numId w:val="40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F063F1">
        <w:rPr>
          <w:rFonts w:asciiTheme="minorHAnsi" w:hAnsiTheme="minorHAnsi" w:cstheme="minorHAnsi"/>
          <w:bCs/>
          <w:sz w:val="21"/>
          <w:szCs w:val="21"/>
        </w:rPr>
        <w:t>Cllr’s Expen</w:t>
      </w:r>
      <w:r w:rsidR="00D47A03">
        <w:rPr>
          <w:rFonts w:asciiTheme="minorHAnsi" w:hAnsiTheme="minorHAnsi" w:cstheme="minorHAnsi"/>
          <w:bCs/>
          <w:sz w:val="21"/>
          <w:szCs w:val="21"/>
        </w:rPr>
        <w:t>ses for Mileage – Approved by Cllr. Jerman and Cllr. Smith. Clerk to action</w:t>
      </w:r>
    </w:p>
    <w:p w14:paraId="1235B52D" w14:textId="77777777" w:rsidR="00F063F1" w:rsidRDefault="00F063F1" w:rsidP="00F063F1">
      <w:pPr>
        <w:pStyle w:val="Standard"/>
        <w:numPr>
          <w:ilvl w:val="4"/>
          <w:numId w:val="40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F063F1">
        <w:rPr>
          <w:rFonts w:asciiTheme="minorHAnsi" w:hAnsiTheme="minorHAnsi" w:cstheme="minorHAnsi"/>
          <w:bCs/>
          <w:sz w:val="21"/>
          <w:szCs w:val="21"/>
        </w:rPr>
        <w:t>Previou</w:t>
      </w:r>
      <w:r w:rsidR="00D47A03">
        <w:rPr>
          <w:rFonts w:asciiTheme="minorHAnsi" w:hAnsiTheme="minorHAnsi" w:cstheme="minorHAnsi"/>
          <w:bCs/>
          <w:sz w:val="21"/>
          <w:szCs w:val="21"/>
        </w:rPr>
        <w:t>s Clerk’s Wages – Approved by Cllr. Jerman and Cllr. Smith. Clerk to action</w:t>
      </w:r>
    </w:p>
    <w:p w14:paraId="31743CCA" w14:textId="77777777" w:rsidR="00F063F1" w:rsidRDefault="00F063F1" w:rsidP="002E6325">
      <w:pPr>
        <w:pStyle w:val="Standard"/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</w:p>
    <w:p w14:paraId="534CE91F" w14:textId="77777777" w:rsidR="003811B9" w:rsidRPr="0069782D" w:rsidRDefault="00B13E6A" w:rsidP="0069782D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>Correspondence</w:t>
      </w:r>
      <w:r w:rsidR="00E7165C" w:rsidRPr="00C92375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E7165C" w:rsidRPr="00C92375">
        <w:rPr>
          <w:rFonts w:asciiTheme="minorHAnsi" w:hAnsiTheme="minorHAnsi" w:cstheme="minorHAnsi"/>
          <w:i/>
          <w:noProof/>
          <w:sz w:val="21"/>
          <w:szCs w:val="21"/>
          <w:lang w:eastAsia="en-GB"/>
        </w:rPr>
        <w:t>All correspondence received has previously been forwarded to Cllrs.  Cllrs to comment on correspondence relevant to Trefeglwys Community Council):</w:t>
      </w:r>
    </w:p>
    <w:p w14:paraId="48983F00" w14:textId="77777777" w:rsidR="00AC52F1" w:rsidRPr="00682720" w:rsidRDefault="00C20E4C" w:rsidP="0086563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682720">
        <w:rPr>
          <w:rFonts w:asciiTheme="minorHAnsi" w:hAnsiTheme="minorHAnsi" w:cstheme="minorHAnsi"/>
          <w:bCs/>
          <w:color w:val="242424"/>
          <w:sz w:val="21"/>
          <w:szCs w:val="21"/>
          <w:shd w:val="clear" w:color="auto" w:fill="FFFFFF"/>
        </w:rPr>
        <w:t>Audit Notice 2024 (Powys)</w:t>
      </w:r>
      <w:r w:rsidRPr="00682720">
        <w:rPr>
          <w:rFonts w:asciiTheme="minorHAnsi" w:hAnsiTheme="minorHAnsi" w:cstheme="minorHAnsi"/>
          <w:bCs/>
          <w:sz w:val="21"/>
          <w:szCs w:val="21"/>
        </w:rPr>
        <w:t xml:space="preserve"> Deryck Evans</w:t>
      </w:r>
      <w:r w:rsidR="00F7075F">
        <w:rPr>
          <w:rFonts w:asciiTheme="minorHAnsi" w:hAnsiTheme="minorHAnsi" w:cstheme="minorHAnsi"/>
          <w:bCs/>
          <w:sz w:val="21"/>
          <w:szCs w:val="21"/>
        </w:rPr>
        <w:t xml:space="preserve"> – read and discussed</w:t>
      </w:r>
    </w:p>
    <w:p w14:paraId="13B5BCB1" w14:textId="77777777" w:rsidR="00A96D68" w:rsidRPr="00682720" w:rsidRDefault="007E1F3D" w:rsidP="0086563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682720">
        <w:rPr>
          <w:rFonts w:asciiTheme="minorHAnsi" w:hAnsiTheme="minorHAnsi" w:cstheme="minorHAnsi"/>
          <w:bCs/>
          <w:color w:val="242424"/>
          <w:sz w:val="21"/>
          <w:szCs w:val="21"/>
          <w:shd w:val="clear" w:color="auto" w:fill="FFFFFF"/>
        </w:rPr>
        <w:t xml:space="preserve"> Innovative Practice Conference on Wednesday 3rd July</w:t>
      </w:r>
      <w:r w:rsidR="00F7075F">
        <w:rPr>
          <w:rFonts w:asciiTheme="minorHAnsi" w:hAnsiTheme="minorHAnsi" w:cstheme="minorHAnsi"/>
          <w:bCs/>
          <w:color w:val="242424"/>
          <w:sz w:val="21"/>
          <w:szCs w:val="21"/>
          <w:shd w:val="clear" w:color="auto" w:fill="FFFFFF"/>
        </w:rPr>
        <w:t xml:space="preserve">. - Cllr. Pugh to attend </w:t>
      </w:r>
      <w:r w:rsidR="0025058A">
        <w:rPr>
          <w:rFonts w:asciiTheme="minorHAnsi" w:hAnsiTheme="minorHAnsi" w:cstheme="minorHAnsi"/>
          <w:bCs/>
          <w:color w:val="242424"/>
          <w:sz w:val="21"/>
          <w:szCs w:val="21"/>
          <w:shd w:val="clear" w:color="auto" w:fill="FFFFFF"/>
        </w:rPr>
        <w:t>conference</w:t>
      </w:r>
      <w:r w:rsidR="00F7075F">
        <w:rPr>
          <w:rFonts w:asciiTheme="minorHAnsi" w:hAnsiTheme="minorHAnsi" w:cstheme="minorHAnsi"/>
          <w:bCs/>
          <w:color w:val="242424"/>
          <w:sz w:val="21"/>
          <w:szCs w:val="21"/>
          <w:shd w:val="clear" w:color="auto" w:fill="FFFFFF"/>
        </w:rPr>
        <w:t xml:space="preserve"> approved by Cllr. Crone and seconded by Cllr. Jerman. Clerk to action</w:t>
      </w:r>
    </w:p>
    <w:p w14:paraId="3E149609" w14:textId="77777777" w:rsidR="007E1F3D" w:rsidRPr="00682720" w:rsidRDefault="007E1F3D" w:rsidP="0086563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682720">
        <w:rPr>
          <w:rFonts w:asciiTheme="minorHAnsi" w:hAnsiTheme="minorHAnsi" w:cstheme="minorHAnsi"/>
          <w:bCs/>
          <w:color w:val="242424"/>
          <w:sz w:val="21"/>
          <w:szCs w:val="21"/>
          <w:shd w:val="clear" w:color="auto" w:fill="FFFFFF"/>
        </w:rPr>
        <w:t>Llanidloes Executive Summary Report - Llais Powys</w:t>
      </w:r>
      <w:r w:rsidR="00F7075F">
        <w:rPr>
          <w:rFonts w:asciiTheme="minorHAnsi" w:hAnsiTheme="minorHAnsi" w:cstheme="minorHAnsi"/>
          <w:bCs/>
          <w:color w:val="242424"/>
          <w:sz w:val="21"/>
          <w:szCs w:val="21"/>
          <w:shd w:val="clear" w:color="auto" w:fill="FFFFFF"/>
        </w:rPr>
        <w:t xml:space="preserve"> - Read</w:t>
      </w:r>
    </w:p>
    <w:p w14:paraId="36CCB8E7" w14:textId="77777777" w:rsidR="007E1F3D" w:rsidRPr="00682720" w:rsidRDefault="007E1F3D" w:rsidP="0086563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682720">
        <w:rPr>
          <w:rFonts w:asciiTheme="minorHAnsi" w:hAnsiTheme="minorHAnsi" w:cstheme="minorHAnsi"/>
          <w:bCs/>
          <w:color w:val="242424"/>
          <w:sz w:val="21"/>
          <w:szCs w:val="21"/>
          <w:shd w:val="clear" w:color="auto" w:fill="FFFFFF"/>
        </w:rPr>
        <w:t>Tidy Wales Awards 2024 - your time to shine!</w:t>
      </w:r>
      <w:r w:rsidR="00F7075F">
        <w:rPr>
          <w:rFonts w:asciiTheme="minorHAnsi" w:hAnsiTheme="minorHAnsi" w:cstheme="minorHAnsi"/>
          <w:bCs/>
          <w:color w:val="242424"/>
          <w:sz w:val="21"/>
          <w:szCs w:val="21"/>
          <w:shd w:val="clear" w:color="auto" w:fill="FFFFFF"/>
        </w:rPr>
        <w:t xml:space="preserve"> - Read</w:t>
      </w:r>
    </w:p>
    <w:p w14:paraId="66DE4364" w14:textId="77777777" w:rsidR="007E1F3D" w:rsidRPr="00682720" w:rsidRDefault="00577EAA" w:rsidP="0086563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682720">
        <w:rPr>
          <w:rFonts w:asciiTheme="minorHAnsi" w:hAnsiTheme="minorHAnsi" w:cstheme="minorHAnsi"/>
          <w:bCs/>
          <w:color w:val="242424"/>
          <w:sz w:val="21"/>
          <w:szCs w:val="21"/>
          <w:shd w:val="clear" w:color="auto" w:fill="FFFFFF"/>
        </w:rPr>
        <w:t>Sovereign</w:t>
      </w:r>
      <w:r w:rsidR="007E1F3D" w:rsidRPr="00682720">
        <w:rPr>
          <w:rFonts w:asciiTheme="minorHAnsi" w:hAnsiTheme="minorHAnsi" w:cstheme="minorHAnsi"/>
          <w:bCs/>
          <w:color w:val="242424"/>
          <w:sz w:val="21"/>
          <w:szCs w:val="21"/>
          <w:shd w:val="clear" w:color="auto" w:fill="FFFFFF"/>
        </w:rPr>
        <w:t xml:space="preserve"> </w:t>
      </w:r>
      <w:r w:rsidR="00682720" w:rsidRPr="00682720">
        <w:rPr>
          <w:rFonts w:asciiTheme="minorHAnsi" w:hAnsiTheme="minorHAnsi" w:cstheme="minorHAnsi"/>
          <w:bCs/>
          <w:color w:val="242424"/>
          <w:sz w:val="21"/>
          <w:szCs w:val="21"/>
          <w:shd w:val="clear" w:color="auto" w:fill="FFFFFF"/>
        </w:rPr>
        <w:t xml:space="preserve">Compliance </w:t>
      </w:r>
      <w:r w:rsidR="00682720" w:rsidRPr="00682720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£</w:t>
      </w:r>
      <w:r w:rsidR="007E1F3D" w:rsidRPr="00682720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40 </w:t>
      </w:r>
      <w:r w:rsidR="003533F6" w:rsidRPr="00682720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per</w:t>
      </w:r>
      <w:r w:rsidR="007E1F3D" w:rsidRPr="00682720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Inspection for Play Kit!</w:t>
      </w:r>
      <w:r w:rsidR="00F7075F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-Read</w:t>
      </w:r>
    </w:p>
    <w:p w14:paraId="77CC4C7C" w14:textId="77777777" w:rsidR="00577EAA" w:rsidRPr="00682720" w:rsidRDefault="00577EAA" w:rsidP="0086563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682720">
        <w:rPr>
          <w:rFonts w:asciiTheme="minorHAnsi" w:hAnsiTheme="minorHAnsi" w:cstheme="minorHAnsi"/>
          <w:bCs/>
          <w:color w:val="242424"/>
          <w:sz w:val="21"/>
          <w:szCs w:val="21"/>
          <w:shd w:val="clear" w:color="auto" w:fill="FFFFFF"/>
        </w:rPr>
        <w:t xml:space="preserve">OVW </w:t>
      </w:r>
      <w:r w:rsidRPr="00682720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Webinar: Community Transport </w:t>
      </w:r>
      <w:r w:rsidR="00F7075F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- Read</w:t>
      </w:r>
    </w:p>
    <w:p w14:paraId="739F263B" w14:textId="77777777" w:rsidR="00865631" w:rsidRPr="00682720" w:rsidRDefault="00865631" w:rsidP="00865631">
      <w:pPr>
        <w:pStyle w:val="Standard"/>
        <w:tabs>
          <w:tab w:val="left" w:pos="55"/>
        </w:tabs>
        <w:ind w:left="1440"/>
        <w:rPr>
          <w:rFonts w:asciiTheme="minorHAnsi" w:hAnsiTheme="minorHAnsi" w:cstheme="minorHAnsi"/>
          <w:bCs/>
          <w:sz w:val="21"/>
          <w:szCs w:val="21"/>
        </w:rPr>
      </w:pPr>
    </w:p>
    <w:p w14:paraId="3B8AA8EF" w14:textId="77777777" w:rsidR="00A61403" w:rsidRPr="00682720" w:rsidRDefault="00E60F3C" w:rsidP="00A61403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682720">
        <w:rPr>
          <w:rFonts w:asciiTheme="minorHAnsi" w:hAnsiTheme="minorHAnsi" w:cstheme="minorHAnsi"/>
          <w:b/>
          <w:bCs/>
          <w:sz w:val="21"/>
          <w:szCs w:val="21"/>
        </w:rPr>
        <w:lastRenderedPageBreak/>
        <w:t>Planning</w:t>
      </w:r>
    </w:p>
    <w:p w14:paraId="517FAA45" w14:textId="77777777" w:rsidR="00BC5FD8" w:rsidRPr="00682720" w:rsidRDefault="007E1F3D" w:rsidP="00A61403">
      <w:pPr>
        <w:pStyle w:val="Standard"/>
        <w:numPr>
          <w:ilvl w:val="0"/>
          <w:numId w:val="33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682720">
        <w:rPr>
          <w:rFonts w:asciiTheme="minorHAnsi" w:hAnsiTheme="minorHAnsi" w:cstheme="minorHAnsi"/>
          <w:bCs/>
          <w:color w:val="242424"/>
          <w:sz w:val="21"/>
          <w:szCs w:val="21"/>
          <w:shd w:val="clear" w:color="auto" w:fill="FFFFFF"/>
        </w:rPr>
        <w:t>Powys Planning Decision Notices 27th May to 7th June 2024</w:t>
      </w:r>
      <w:r w:rsidR="00F7075F">
        <w:rPr>
          <w:rFonts w:asciiTheme="minorHAnsi" w:hAnsiTheme="minorHAnsi" w:cstheme="minorHAnsi"/>
          <w:bCs/>
          <w:color w:val="242424"/>
          <w:sz w:val="21"/>
          <w:szCs w:val="21"/>
          <w:shd w:val="clear" w:color="auto" w:fill="FFFFFF"/>
        </w:rPr>
        <w:t xml:space="preserve"> – not relevant</w:t>
      </w:r>
    </w:p>
    <w:p w14:paraId="29B403EA" w14:textId="77777777" w:rsidR="00FF66B5" w:rsidRPr="00682720" w:rsidRDefault="00FF66B5" w:rsidP="00A61403">
      <w:pPr>
        <w:pStyle w:val="Standard"/>
        <w:numPr>
          <w:ilvl w:val="0"/>
          <w:numId w:val="33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682720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Powys Planning Decision Notices 13th to 24th May 2024</w:t>
      </w:r>
      <w:r w:rsidR="00F7075F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- not relevant</w:t>
      </w:r>
    </w:p>
    <w:p w14:paraId="7A070298" w14:textId="77777777" w:rsidR="00A61403" w:rsidRPr="00682720" w:rsidRDefault="00A61403" w:rsidP="00A61403">
      <w:pPr>
        <w:pStyle w:val="Standard"/>
        <w:tabs>
          <w:tab w:val="left" w:pos="55"/>
        </w:tabs>
        <w:ind w:left="1506"/>
        <w:rPr>
          <w:rFonts w:asciiTheme="minorHAnsi" w:hAnsiTheme="minorHAnsi" w:cstheme="minorHAnsi"/>
          <w:bCs/>
          <w:sz w:val="21"/>
          <w:szCs w:val="21"/>
        </w:rPr>
      </w:pPr>
    </w:p>
    <w:p w14:paraId="79FB7235" w14:textId="77777777" w:rsidR="00BC5FD8" w:rsidRPr="00682720" w:rsidRDefault="00BC5FD8" w:rsidP="00A61D3C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682720">
        <w:rPr>
          <w:rFonts w:asciiTheme="minorHAnsi" w:hAnsiTheme="minorHAnsi" w:cstheme="minorHAnsi"/>
          <w:b/>
          <w:bCs/>
          <w:sz w:val="21"/>
          <w:szCs w:val="21"/>
        </w:rPr>
        <w:t>Reports</w:t>
      </w:r>
    </w:p>
    <w:p w14:paraId="3E595829" w14:textId="77777777" w:rsidR="00AC52F1" w:rsidRDefault="00AC52F1" w:rsidP="00AC52F1">
      <w:pPr>
        <w:pStyle w:val="Standard"/>
        <w:numPr>
          <w:ilvl w:val="0"/>
          <w:numId w:val="34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682720">
        <w:rPr>
          <w:rFonts w:asciiTheme="minorHAnsi" w:hAnsiTheme="minorHAnsi" w:cstheme="minorHAnsi"/>
          <w:b/>
          <w:bCs/>
          <w:sz w:val="21"/>
          <w:szCs w:val="21"/>
        </w:rPr>
        <w:t>OVW</w:t>
      </w:r>
    </w:p>
    <w:p w14:paraId="0497EEF2" w14:textId="77777777" w:rsidR="00A87611" w:rsidRPr="00A87611" w:rsidRDefault="00A87611" w:rsidP="00A87611">
      <w:pPr>
        <w:widowControl/>
        <w:suppressAutoHyphens w:val="0"/>
        <w:autoSpaceDN/>
        <w:ind w:left="771"/>
        <w:rPr>
          <w:rFonts w:asciiTheme="minorHAnsi" w:eastAsia="Times New Roman" w:hAnsiTheme="minorHAnsi" w:cstheme="minorHAnsi"/>
          <w:kern w:val="0"/>
          <w:sz w:val="21"/>
          <w:szCs w:val="21"/>
          <w:lang w:eastAsia="en-GB" w:bidi="ar-SA"/>
        </w:rPr>
      </w:pPr>
      <w:r w:rsidRPr="00A87611">
        <w:rPr>
          <w:rFonts w:asciiTheme="minorHAnsi" w:eastAsia="Times New Roman" w:hAnsiTheme="minorHAnsi" w:cstheme="minorHAnsi"/>
          <w:kern w:val="0"/>
          <w:sz w:val="21"/>
          <w:szCs w:val="21"/>
          <w:bdr w:val="none" w:sz="0" w:space="0" w:color="auto" w:frame="1"/>
          <w:lang w:eastAsia="en-GB" w:bidi="ar-SA"/>
        </w:rPr>
        <w:t>Cllr. Derrick Pugh attended a Policy meeting with One Voice Wales on Friday, 7</w:t>
      </w:r>
      <w:r w:rsidRPr="00A87611">
        <w:rPr>
          <w:rFonts w:asciiTheme="minorHAnsi" w:eastAsia="Times New Roman" w:hAnsiTheme="minorHAnsi" w:cstheme="minorHAnsi"/>
          <w:kern w:val="0"/>
          <w:sz w:val="21"/>
          <w:szCs w:val="21"/>
          <w:bdr w:val="none" w:sz="0" w:space="0" w:color="auto" w:frame="1"/>
          <w:vertAlign w:val="superscript"/>
          <w:lang w:eastAsia="en-GB" w:bidi="ar-SA"/>
        </w:rPr>
        <w:t>th</w:t>
      </w:r>
      <w:r w:rsidRPr="00A87611">
        <w:rPr>
          <w:rFonts w:asciiTheme="minorHAnsi" w:eastAsia="Times New Roman" w:hAnsiTheme="minorHAnsi" w:cstheme="minorHAnsi"/>
          <w:kern w:val="0"/>
          <w:sz w:val="21"/>
          <w:szCs w:val="21"/>
          <w:bdr w:val="none" w:sz="0" w:space="0" w:color="auto" w:frame="1"/>
          <w:lang w:eastAsia="en-GB" w:bidi="ar-SA"/>
        </w:rPr>
        <w:t> June 2024.  He gave a summary at the meeting regarding the following items and informed the Council that he would be circulating the Policy Minutes as soon as they had been received by him.</w:t>
      </w:r>
    </w:p>
    <w:p w14:paraId="53B6696B" w14:textId="77777777" w:rsidR="00A87611" w:rsidRPr="00A87611" w:rsidRDefault="00A87611" w:rsidP="00A87611">
      <w:pPr>
        <w:widowControl/>
        <w:suppressAutoHyphens w:val="0"/>
        <w:autoSpaceDN/>
        <w:ind w:left="1491"/>
        <w:rPr>
          <w:rFonts w:asciiTheme="minorHAnsi" w:eastAsia="Times New Roman" w:hAnsiTheme="minorHAnsi" w:cstheme="minorHAnsi"/>
          <w:kern w:val="0"/>
          <w:sz w:val="21"/>
          <w:szCs w:val="21"/>
          <w:lang w:eastAsia="en-GB" w:bidi="ar-SA"/>
        </w:rPr>
      </w:pPr>
      <w:r w:rsidRPr="00A87611">
        <w:rPr>
          <w:rFonts w:asciiTheme="minorHAnsi" w:eastAsia="Times New Roman" w:hAnsiTheme="minorHAnsi" w:cstheme="minorHAnsi"/>
          <w:color w:val="000000"/>
          <w:kern w:val="0"/>
          <w:sz w:val="21"/>
          <w:szCs w:val="21"/>
          <w:bdr w:val="none" w:sz="0" w:space="0" w:color="auto" w:frame="1"/>
          <w:lang w:eastAsia="en-GB" w:bidi="ar-SA"/>
        </w:rPr>
        <w:t>  Report from the Partnership Council (Oral Update)</w:t>
      </w:r>
    </w:p>
    <w:p w14:paraId="17F70DDB" w14:textId="77777777" w:rsidR="00A87611" w:rsidRPr="00A87611" w:rsidRDefault="00A87611" w:rsidP="00A87611">
      <w:pPr>
        <w:widowControl/>
        <w:suppressAutoHyphens w:val="0"/>
        <w:autoSpaceDN/>
        <w:ind w:left="924"/>
        <w:rPr>
          <w:rFonts w:asciiTheme="minorHAnsi" w:eastAsia="Times New Roman" w:hAnsiTheme="minorHAnsi" w:cstheme="minorHAnsi"/>
          <w:kern w:val="0"/>
          <w:sz w:val="21"/>
          <w:szCs w:val="21"/>
          <w:lang w:eastAsia="en-GB" w:bidi="ar-SA"/>
        </w:rPr>
      </w:pPr>
      <w:r w:rsidRPr="00A87611">
        <w:rPr>
          <w:rFonts w:asciiTheme="minorHAnsi" w:eastAsia="Times New Roman" w:hAnsiTheme="minorHAnsi" w:cstheme="minorHAnsi"/>
          <w:color w:val="000000"/>
          <w:kern w:val="0"/>
          <w:sz w:val="21"/>
          <w:szCs w:val="21"/>
          <w:bdr w:val="none" w:sz="0" w:space="0" w:color="auto" w:frame="1"/>
          <w:lang w:eastAsia="en-GB" w:bidi="ar-SA"/>
        </w:rPr>
        <w:t> </w:t>
      </w:r>
      <w:r>
        <w:rPr>
          <w:rFonts w:asciiTheme="minorHAnsi" w:eastAsia="Times New Roman" w:hAnsiTheme="minorHAnsi" w:cstheme="minorHAnsi"/>
          <w:kern w:val="0"/>
          <w:sz w:val="21"/>
          <w:szCs w:val="21"/>
          <w:lang w:eastAsia="en-GB" w:bidi="ar-SA"/>
        </w:rPr>
        <w:tab/>
        <w:t xml:space="preserve">   </w:t>
      </w:r>
      <w:r w:rsidRPr="00A87611">
        <w:rPr>
          <w:rFonts w:asciiTheme="minorHAnsi" w:eastAsia="Times New Roman" w:hAnsiTheme="minorHAnsi" w:cstheme="minorHAnsi"/>
          <w:color w:val="000000"/>
          <w:kern w:val="0"/>
          <w:sz w:val="21"/>
          <w:szCs w:val="21"/>
          <w:bdr w:val="none" w:sz="0" w:space="0" w:color="auto" w:frame="1"/>
          <w:lang w:eastAsia="en-GB" w:bidi="ar-SA"/>
        </w:rPr>
        <w:t>External Consultations</w:t>
      </w:r>
    </w:p>
    <w:p w14:paraId="7BDB582E" w14:textId="77777777" w:rsidR="00A87611" w:rsidRPr="00A87611" w:rsidRDefault="00A87611" w:rsidP="00A87611">
      <w:pPr>
        <w:widowControl/>
        <w:suppressAutoHyphens w:val="0"/>
        <w:autoSpaceDN/>
        <w:ind w:left="924"/>
        <w:rPr>
          <w:rFonts w:asciiTheme="minorHAnsi" w:eastAsia="Times New Roman" w:hAnsiTheme="minorHAnsi" w:cstheme="minorHAnsi"/>
          <w:kern w:val="0"/>
          <w:sz w:val="21"/>
          <w:szCs w:val="21"/>
          <w:lang w:eastAsia="en-GB" w:bidi="ar-SA"/>
        </w:rPr>
      </w:pPr>
      <w:r w:rsidRPr="00A87611">
        <w:rPr>
          <w:rFonts w:asciiTheme="minorHAnsi" w:eastAsia="Times New Roman" w:hAnsiTheme="minorHAnsi" w:cstheme="minorHAnsi"/>
          <w:color w:val="000000"/>
          <w:kern w:val="0"/>
          <w:sz w:val="21"/>
          <w:szCs w:val="21"/>
          <w:bdr w:val="none" w:sz="0" w:space="0" w:color="auto" w:frame="1"/>
          <w:lang w:eastAsia="en-GB" w:bidi="ar-SA"/>
        </w:rPr>
        <w:t> </w:t>
      </w:r>
    </w:p>
    <w:p w14:paraId="28D2E3CF" w14:textId="77777777" w:rsidR="00A87611" w:rsidRPr="00A87611" w:rsidRDefault="00A87611" w:rsidP="00A87611">
      <w:pPr>
        <w:widowControl/>
        <w:numPr>
          <w:ilvl w:val="0"/>
          <w:numId w:val="41"/>
        </w:numPr>
        <w:suppressAutoHyphens w:val="0"/>
        <w:autoSpaceDN/>
        <w:ind w:left="1851"/>
        <w:rPr>
          <w:rFonts w:asciiTheme="minorHAnsi" w:eastAsia="Times New Roman" w:hAnsiTheme="minorHAnsi" w:cstheme="minorHAnsi"/>
          <w:color w:val="000000"/>
          <w:kern w:val="0"/>
          <w:sz w:val="21"/>
          <w:szCs w:val="21"/>
          <w:lang w:eastAsia="en-GB" w:bidi="ar-SA"/>
        </w:rPr>
      </w:pPr>
      <w:r w:rsidRPr="00A87611">
        <w:rPr>
          <w:rFonts w:asciiTheme="minorHAnsi" w:eastAsia="Times New Roman" w:hAnsiTheme="minorHAnsi" w:cstheme="minorHAnsi"/>
          <w:color w:val="000000"/>
          <w:kern w:val="0"/>
          <w:sz w:val="21"/>
          <w:szCs w:val="21"/>
          <w:bdr w:val="none" w:sz="0" w:space="0" w:color="auto" w:frame="1"/>
          <w:lang w:eastAsia="en-GB" w:bidi="ar-SA"/>
        </w:rPr>
        <w:t>WLGA MoU Update</w:t>
      </w:r>
    </w:p>
    <w:p w14:paraId="3D7A42DB" w14:textId="77777777" w:rsidR="00A87611" w:rsidRPr="00A87611" w:rsidRDefault="00A87611" w:rsidP="00A87611">
      <w:pPr>
        <w:widowControl/>
        <w:numPr>
          <w:ilvl w:val="0"/>
          <w:numId w:val="41"/>
        </w:numPr>
        <w:suppressAutoHyphens w:val="0"/>
        <w:autoSpaceDN/>
        <w:ind w:left="1851"/>
        <w:rPr>
          <w:rFonts w:asciiTheme="minorHAnsi" w:eastAsia="Times New Roman" w:hAnsiTheme="minorHAnsi" w:cstheme="minorHAnsi"/>
          <w:color w:val="000000"/>
          <w:kern w:val="0"/>
          <w:sz w:val="21"/>
          <w:szCs w:val="21"/>
          <w:lang w:eastAsia="en-GB" w:bidi="ar-SA"/>
        </w:rPr>
      </w:pPr>
      <w:r w:rsidRPr="00A87611">
        <w:rPr>
          <w:rFonts w:asciiTheme="minorHAnsi" w:eastAsia="Times New Roman" w:hAnsiTheme="minorHAnsi" w:cstheme="minorHAnsi"/>
          <w:color w:val="000000"/>
          <w:kern w:val="0"/>
          <w:sz w:val="21"/>
          <w:szCs w:val="21"/>
          <w:bdr w:val="none" w:sz="0" w:space="0" w:color="auto" w:frame="1"/>
          <w:lang w:eastAsia="en-GB" w:bidi="ar-SA"/>
        </w:rPr>
        <w:t>Governance Framework</w:t>
      </w:r>
    </w:p>
    <w:p w14:paraId="1663B06A" w14:textId="77777777" w:rsidR="00A87611" w:rsidRPr="00A87611" w:rsidRDefault="00A87611" w:rsidP="00A87611">
      <w:pPr>
        <w:widowControl/>
        <w:numPr>
          <w:ilvl w:val="0"/>
          <w:numId w:val="41"/>
        </w:numPr>
        <w:suppressAutoHyphens w:val="0"/>
        <w:autoSpaceDN/>
        <w:ind w:left="1851"/>
        <w:rPr>
          <w:rFonts w:asciiTheme="minorHAnsi" w:eastAsia="Times New Roman" w:hAnsiTheme="minorHAnsi" w:cstheme="minorHAnsi"/>
          <w:color w:val="000000"/>
          <w:kern w:val="0"/>
          <w:sz w:val="21"/>
          <w:szCs w:val="21"/>
          <w:lang w:eastAsia="en-GB" w:bidi="ar-SA"/>
        </w:rPr>
      </w:pPr>
      <w:r w:rsidRPr="00A87611">
        <w:rPr>
          <w:rFonts w:asciiTheme="minorHAnsi" w:eastAsia="Times New Roman" w:hAnsiTheme="minorHAnsi" w:cstheme="minorHAnsi"/>
          <w:color w:val="000000"/>
          <w:kern w:val="0"/>
          <w:sz w:val="21"/>
          <w:szCs w:val="21"/>
          <w:bdr w:val="none" w:sz="0" w:space="0" w:color="auto" w:frame="1"/>
          <w:lang w:eastAsia="en-GB" w:bidi="ar-SA"/>
        </w:rPr>
        <w:t>Bridgend Boundary Review</w:t>
      </w:r>
    </w:p>
    <w:p w14:paraId="097398B8" w14:textId="77777777" w:rsidR="00A87611" w:rsidRPr="00A87611" w:rsidRDefault="00A87611" w:rsidP="00A87611">
      <w:pPr>
        <w:widowControl/>
        <w:numPr>
          <w:ilvl w:val="0"/>
          <w:numId w:val="41"/>
        </w:numPr>
        <w:suppressAutoHyphens w:val="0"/>
        <w:autoSpaceDN/>
        <w:ind w:left="1851"/>
        <w:rPr>
          <w:rFonts w:asciiTheme="minorHAnsi" w:eastAsia="Times New Roman" w:hAnsiTheme="minorHAnsi" w:cstheme="minorHAnsi"/>
          <w:color w:val="000000"/>
          <w:kern w:val="0"/>
          <w:sz w:val="21"/>
          <w:szCs w:val="21"/>
          <w:lang w:eastAsia="en-GB" w:bidi="ar-SA"/>
        </w:rPr>
      </w:pPr>
      <w:r w:rsidRPr="00A87611">
        <w:rPr>
          <w:rFonts w:asciiTheme="minorHAnsi" w:eastAsia="Times New Roman" w:hAnsiTheme="minorHAnsi" w:cstheme="minorHAnsi"/>
          <w:color w:val="000000"/>
          <w:kern w:val="0"/>
          <w:sz w:val="21"/>
          <w:szCs w:val="21"/>
          <w:bdr w:val="none" w:sz="0" w:space="0" w:color="auto" w:frame="1"/>
          <w:lang w:eastAsia="en-GB" w:bidi="ar-SA"/>
        </w:rPr>
        <w:t>Age Friendly Communities</w:t>
      </w:r>
    </w:p>
    <w:p w14:paraId="32B685E3" w14:textId="77777777" w:rsidR="00A87611" w:rsidRPr="00A87611" w:rsidRDefault="00A87611" w:rsidP="00A87611">
      <w:pPr>
        <w:widowControl/>
        <w:numPr>
          <w:ilvl w:val="0"/>
          <w:numId w:val="41"/>
        </w:numPr>
        <w:suppressAutoHyphens w:val="0"/>
        <w:autoSpaceDN/>
        <w:ind w:left="1851"/>
        <w:rPr>
          <w:rFonts w:asciiTheme="minorHAnsi" w:eastAsia="Times New Roman" w:hAnsiTheme="minorHAnsi" w:cstheme="minorHAnsi"/>
          <w:color w:val="000000"/>
          <w:kern w:val="0"/>
          <w:sz w:val="21"/>
          <w:szCs w:val="21"/>
          <w:lang w:eastAsia="en-GB" w:bidi="ar-SA"/>
        </w:rPr>
      </w:pPr>
      <w:r w:rsidRPr="00A87611">
        <w:rPr>
          <w:rFonts w:asciiTheme="minorHAnsi" w:eastAsia="Times New Roman" w:hAnsiTheme="minorHAnsi" w:cstheme="minorHAnsi"/>
          <w:color w:val="000000"/>
          <w:kern w:val="0"/>
          <w:sz w:val="21"/>
          <w:szCs w:val="21"/>
          <w:bdr w:val="none" w:sz="0" w:space="0" w:color="auto" w:frame="1"/>
          <w:lang w:eastAsia="en-GB" w:bidi="ar-SA"/>
        </w:rPr>
        <w:t>Digital Health Programme</w:t>
      </w:r>
    </w:p>
    <w:p w14:paraId="1F3B3467" w14:textId="77777777" w:rsidR="00A87611" w:rsidRPr="00A87611" w:rsidRDefault="00A87611" w:rsidP="00A87611">
      <w:pPr>
        <w:widowControl/>
        <w:numPr>
          <w:ilvl w:val="0"/>
          <w:numId w:val="41"/>
        </w:numPr>
        <w:suppressAutoHyphens w:val="0"/>
        <w:autoSpaceDN/>
        <w:ind w:left="1851"/>
        <w:rPr>
          <w:rFonts w:asciiTheme="minorHAnsi" w:eastAsia="Times New Roman" w:hAnsiTheme="minorHAnsi" w:cstheme="minorHAnsi"/>
          <w:color w:val="000000"/>
          <w:kern w:val="0"/>
          <w:sz w:val="21"/>
          <w:szCs w:val="21"/>
          <w:lang w:eastAsia="en-GB" w:bidi="ar-SA"/>
        </w:rPr>
      </w:pPr>
      <w:r w:rsidRPr="00A87611">
        <w:rPr>
          <w:rFonts w:asciiTheme="minorHAnsi" w:eastAsia="Times New Roman" w:hAnsiTheme="minorHAnsi" w:cstheme="minorHAnsi"/>
          <w:color w:val="000000"/>
          <w:kern w:val="0"/>
          <w:sz w:val="21"/>
          <w:szCs w:val="21"/>
          <w:bdr w:val="none" w:sz="0" w:space="0" w:color="auto" w:frame="1"/>
          <w:lang w:eastAsia="en-GB" w:bidi="ar-SA"/>
        </w:rPr>
        <w:t>Y Farchnad – Senedd Cymru</w:t>
      </w:r>
    </w:p>
    <w:p w14:paraId="3D560C37" w14:textId="77777777" w:rsidR="00A87611" w:rsidRPr="00A87611" w:rsidRDefault="00A87611" w:rsidP="00A87611">
      <w:pPr>
        <w:widowControl/>
        <w:numPr>
          <w:ilvl w:val="0"/>
          <w:numId w:val="41"/>
        </w:numPr>
        <w:suppressAutoHyphens w:val="0"/>
        <w:autoSpaceDN/>
        <w:ind w:left="1851"/>
        <w:rPr>
          <w:rFonts w:asciiTheme="minorHAnsi" w:eastAsia="Times New Roman" w:hAnsiTheme="minorHAnsi" w:cstheme="minorHAnsi"/>
          <w:color w:val="000000"/>
          <w:kern w:val="0"/>
          <w:sz w:val="21"/>
          <w:szCs w:val="21"/>
          <w:lang w:eastAsia="en-GB" w:bidi="ar-SA"/>
        </w:rPr>
      </w:pPr>
      <w:r w:rsidRPr="00A87611">
        <w:rPr>
          <w:rFonts w:asciiTheme="minorHAnsi" w:eastAsia="Times New Roman" w:hAnsiTheme="minorHAnsi" w:cstheme="minorHAnsi"/>
          <w:color w:val="000000"/>
          <w:kern w:val="0"/>
          <w:sz w:val="21"/>
          <w:szCs w:val="21"/>
          <w:bdr w:val="none" w:sz="0" w:space="0" w:color="auto" w:frame="1"/>
          <w:lang w:eastAsia="en-GB" w:bidi="ar-SA"/>
        </w:rPr>
        <w:t>Commission on Community Assets</w:t>
      </w:r>
    </w:p>
    <w:p w14:paraId="291F67AF" w14:textId="77777777" w:rsidR="00A87611" w:rsidRPr="00A87611" w:rsidRDefault="00A87611" w:rsidP="00A87611">
      <w:pPr>
        <w:widowControl/>
        <w:suppressAutoHyphens w:val="0"/>
        <w:autoSpaceDN/>
        <w:ind w:left="1851" w:hanging="414"/>
        <w:rPr>
          <w:rFonts w:asciiTheme="minorHAnsi" w:eastAsia="Times New Roman" w:hAnsiTheme="minorHAnsi" w:cstheme="minorHAnsi"/>
          <w:kern w:val="0"/>
          <w:sz w:val="21"/>
          <w:szCs w:val="21"/>
          <w:lang w:eastAsia="en-GB" w:bidi="ar-SA"/>
        </w:rPr>
      </w:pPr>
      <w:r w:rsidRPr="00A87611">
        <w:rPr>
          <w:rFonts w:asciiTheme="minorHAnsi" w:eastAsia="Times New Roman" w:hAnsiTheme="minorHAnsi" w:cstheme="minorHAnsi"/>
          <w:color w:val="000000"/>
          <w:kern w:val="0"/>
          <w:sz w:val="21"/>
          <w:szCs w:val="21"/>
          <w:bdr w:val="none" w:sz="0" w:space="0" w:color="auto" w:frame="1"/>
          <w:lang w:eastAsia="en-GB" w:bidi="ar-SA"/>
        </w:rPr>
        <w:t>h)      Cost of Living Update</w:t>
      </w:r>
    </w:p>
    <w:p w14:paraId="34D965EA" w14:textId="77777777" w:rsidR="00A87611" w:rsidRPr="00A87611" w:rsidRDefault="00A87611" w:rsidP="00A87611">
      <w:pPr>
        <w:widowControl/>
        <w:numPr>
          <w:ilvl w:val="0"/>
          <w:numId w:val="42"/>
        </w:numPr>
        <w:suppressAutoHyphens w:val="0"/>
        <w:autoSpaceDN/>
        <w:ind w:left="1851"/>
        <w:rPr>
          <w:rFonts w:asciiTheme="minorHAnsi" w:eastAsia="Times New Roman" w:hAnsiTheme="minorHAnsi" w:cstheme="minorHAnsi"/>
          <w:color w:val="000000"/>
          <w:kern w:val="0"/>
          <w:sz w:val="21"/>
          <w:szCs w:val="21"/>
          <w:lang w:eastAsia="en-GB" w:bidi="ar-SA"/>
        </w:rPr>
      </w:pPr>
      <w:r w:rsidRPr="00A87611">
        <w:rPr>
          <w:rFonts w:asciiTheme="minorHAnsi" w:eastAsia="Times New Roman" w:hAnsiTheme="minorHAnsi" w:cstheme="minorHAnsi"/>
          <w:color w:val="000000"/>
          <w:kern w:val="0"/>
          <w:sz w:val="21"/>
          <w:szCs w:val="21"/>
          <w:bdr w:val="none" w:sz="0" w:space="0" w:color="auto" w:frame="1"/>
          <w:lang w:eastAsia="en-GB" w:bidi="ar-SA"/>
        </w:rPr>
        <w:t> Local Places for Nature Update</w:t>
      </w:r>
    </w:p>
    <w:p w14:paraId="13278479" w14:textId="77777777" w:rsidR="00A87611" w:rsidRPr="00A87611" w:rsidRDefault="00A87611" w:rsidP="00A87611">
      <w:pPr>
        <w:widowControl/>
        <w:numPr>
          <w:ilvl w:val="0"/>
          <w:numId w:val="42"/>
        </w:numPr>
        <w:suppressAutoHyphens w:val="0"/>
        <w:autoSpaceDN/>
        <w:ind w:left="1851"/>
        <w:rPr>
          <w:rFonts w:asciiTheme="minorHAnsi" w:eastAsia="Times New Roman" w:hAnsiTheme="minorHAnsi" w:cstheme="minorHAnsi"/>
          <w:color w:val="000000"/>
          <w:kern w:val="0"/>
          <w:sz w:val="21"/>
          <w:szCs w:val="21"/>
          <w:lang w:eastAsia="en-GB" w:bidi="ar-SA"/>
        </w:rPr>
      </w:pPr>
      <w:r w:rsidRPr="00A87611">
        <w:rPr>
          <w:rFonts w:asciiTheme="minorHAnsi" w:eastAsia="Times New Roman" w:hAnsiTheme="minorHAnsi" w:cstheme="minorHAnsi"/>
          <w:color w:val="000000"/>
          <w:kern w:val="0"/>
          <w:sz w:val="21"/>
          <w:szCs w:val="21"/>
          <w:bdr w:val="none" w:sz="0" w:space="0" w:color="auto" w:frame="1"/>
          <w:lang w:eastAsia="en-GB" w:bidi="ar-SA"/>
        </w:rPr>
        <w:t> Welsh Government Digital Health Working Group</w:t>
      </w:r>
    </w:p>
    <w:p w14:paraId="6E11CDDA" w14:textId="77777777" w:rsidR="00A87611" w:rsidRPr="00A87611" w:rsidRDefault="00A87611" w:rsidP="00A87611">
      <w:pPr>
        <w:widowControl/>
        <w:suppressAutoHyphens w:val="0"/>
        <w:autoSpaceDN/>
        <w:ind w:left="1491" w:firstLine="360"/>
        <w:rPr>
          <w:rFonts w:asciiTheme="minorHAnsi" w:eastAsia="Times New Roman" w:hAnsiTheme="minorHAnsi" w:cstheme="minorHAnsi"/>
          <w:kern w:val="0"/>
          <w:sz w:val="21"/>
          <w:szCs w:val="21"/>
          <w:lang w:eastAsia="en-GB" w:bidi="ar-SA"/>
        </w:rPr>
      </w:pPr>
      <w:r w:rsidRPr="00A87611">
        <w:rPr>
          <w:rFonts w:asciiTheme="minorHAnsi" w:eastAsia="Times New Roman" w:hAnsiTheme="minorHAnsi" w:cstheme="minorHAnsi"/>
          <w:color w:val="000000"/>
          <w:kern w:val="0"/>
          <w:sz w:val="21"/>
          <w:szCs w:val="21"/>
          <w:bdr w:val="none" w:sz="0" w:space="0" w:color="auto" w:frame="1"/>
          <w:lang w:eastAsia="en-GB" w:bidi="ar-SA"/>
        </w:rPr>
        <w:t> Welsh Government Democratic Health Working Group</w:t>
      </w:r>
    </w:p>
    <w:p w14:paraId="3C13115E" w14:textId="77777777" w:rsidR="0025058A" w:rsidRPr="00A87611" w:rsidRDefault="00A87611" w:rsidP="0025058A">
      <w:pPr>
        <w:widowControl/>
        <w:suppressAutoHyphens w:val="0"/>
        <w:autoSpaceDN/>
        <w:ind w:left="629"/>
        <w:rPr>
          <w:rFonts w:asciiTheme="minorHAnsi" w:eastAsia="Times New Roman" w:hAnsiTheme="minorHAnsi" w:cstheme="minorHAnsi"/>
          <w:kern w:val="0"/>
          <w:sz w:val="21"/>
          <w:szCs w:val="21"/>
          <w:lang w:eastAsia="en-GB" w:bidi="ar-SA"/>
        </w:rPr>
      </w:pPr>
      <w:r w:rsidRPr="00A87611">
        <w:rPr>
          <w:rFonts w:asciiTheme="minorHAnsi" w:eastAsia="Times New Roman" w:hAnsiTheme="minorHAnsi" w:cstheme="minorHAnsi"/>
          <w:color w:val="000000"/>
          <w:kern w:val="0"/>
          <w:sz w:val="21"/>
          <w:szCs w:val="21"/>
          <w:bdr w:val="none" w:sz="0" w:space="0" w:color="auto" w:frame="1"/>
          <w:lang w:eastAsia="en-GB" w:bidi="ar-SA"/>
        </w:rPr>
        <w:t>              </w:t>
      </w:r>
      <w:r>
        <w:rPr>
          <w:rFonts w:asciiTheme="minorHAnsi" w:eastAsia="Times New Roman" w:hAnsiTheme="minorHAnsi" w:cstheme="minorHAnsi"/>
          <w:color w:val="000000"/>
          <w:kern w:val="0"/>
          <w:sz w:val="21"/>
          <w:szCs w:val="21"/>
          <w:bdr w:val="none" w:sz="0" w:space="0" w:color="auto" w:frame="1"/>
          <w:lang w:eastAsia="en-GB" w:bidi="ar-SA"/>
        </w:rPr>
        <w:tab/>
        <w:t xml:space="preserve">         </w:t>
      </w:r>
      <w:r w:rsidRPr="00A87611">
        <w:rPr>
          <w:rFonts w:asciiTheme="minorHAnsi" w:eastAsia="Times New Roman" w:hAnsiTheme="minorHAnsi" w:cstheme="minorHAnsi"/>
          <w:color w:val="000000"/>
          <w:kern w:val="0"/>
          <w:sz w:val="21"/>
          <w:szCs w:val="21"/>
          <w:bdr w:val="none" w:sz="0" w:space="0" w:color="auto" w:frame="1"/>
          <w:lang w:eastAsia="en-GB" w:bidi="ar-SA"/>
        </w:rPr>
        <w:t> Enhancement of Bilingualism</w:t>
      </w:r>
    </w:p>
    <w:p w14:paraId="428E0FA7" w14:textId="77777777" w:rsidR="00BC5FD8" w:rsidRPr="00682720" w:rsidRDefault="00BC5FD8" w:rsidP="00BC5FD8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/>
          <w:bCs/>
          <w:sz w:val="21"/>
          <w:szCs w:val="21"/>
        </w:rPr>
      </w:pPr>
    </w:p>
    <w:p w14:paraId="5EFB3E9A" w14:textId="77777777" w:rsidR="004450C0" w:rsidRPr="00682720" w:rsidRDefault="00B13E6A" w:rsidP="00A61D3C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682720">
        <w:rPr>
          <w:rFonts w:asciiTheme="minorHAnsi" w:hAnsiTheme="minorHAnsi" w:cstheme="minorHAnsi"/>
          <w:b/>
          <w:bCs/>
          <w:sz w:val="21"/>
          <w:szCs w:val="21"/>
        </w:rPr>
        <w:t>Finances/Accounts</w:t>
      </w:r>
    </w:p>
    <w:p w14:paraId="679D77FA" w14:textId="77777777" w:rsidR="00886189" w:rsidRPr="00682720" w:rsidRDefault="00886189" w:rsidP="00CE3947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682720">
        <w:rPr>
          <w:rFonts w:asciiTheme="minorHAnsi" w:hAnsiTheme="minorHAnsi" w:cstheme="minorHAnsi"/>
          <w:bCs/>
          <w:sz w:val="21"/>
          <w:szCs w:val="21"/>
        </w:rPr>
        <w:t>Bank Account Access</w:t>
      </w:r>
      <w:r w:rsidR="002E6325">
        <w:rPr>
          <w:rFonts w:asciiTheme="minorHAnsi" w:hAnsiTheme="minorHAnsi" w:cstheme="minorHAnsi"/>
          <w:bCs/>
          <w:sz w:val="21"/>
          <w:szCs w:val="21"/>
        </w:rPr>
        <w:t xml:space="preserve"> – Cllr. Short ID to be submitted</w:t>
      </w:r>
      <w:r w:rsidR="00DA36DA">
        <w:rPr>
          <w:rFonts w:asciiTheme="minorHAnsi" w:hAnsiTheme="minorHAnsi" w:cstheme="minorHAnsi"/>
          <w:bCs/>
          <w:sz w:val="21"/>
          <w:szCs w:val="21"/>
        </w:rPr>
        <w:t xml:space="preserve"> and forms signed</w:t>
      </w:r>
      <w:r w:rsidR="00F7075F">
        <w:rPr>
          <w:rFonts w:asciiTheme="minorHAnsi" w:hAnsiTheme="minorHAnsi" w:cstheme="minorHAnsi"/>
          <w:bCs/>
          <w:sz w:val="21"/>
          <w:szCs w:val="21"/>
        </w:rPr>
        <w:t>. Forms signed by Cllr. Short and approved by Cllr. J</w:t>
      </w:r>
      <w:r w:rsidR="00DA36DA">
        <w:rPr>
          <w:rFonts w:asciiTheme="minorHAnsi" w:hAnsiTheme="minorHAnsi" w:cstheme="minorHAnsi"/>
          <w:bCs/>
          <w:sz w:val="21"/>
          <w:szCs w:val="21"/>
        </w:rPr>
        <w:t>erman</w:t>
      </w:r>
      <w:r w:rsidR="00F7075F">
        <w:rPr>
          <w:rFonts w:asciiTheme="minorHAnsi" w:hAnsiTheme="minorHAnsi" w:cstheme="minorHAnsi"/>
          <w:bCs/>
          <w:sz w:val="21"/>
          <w:szCs w:val="21"/>
        </w:rPr>
        <w:t xml:space="preserve"> and Councillor. Crone. Clerk to action</w:t>
      </w:r>
    </w:p>
    <w:p w14:paraId="1F10B074" w14:textId="77777777" w:rsidR="00CE3947" w:rsidRPr="00682720" w:rsidRDefault="002E6325" w:rsidP="00CE3947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Account Balance</w:t>
      </w:r>
    </w:p>
    <w:p w14:paraId="5E4E0491" w14:textId="77777777" w:rsidR="006606AC" w:rsidRPr="00682720" w:rsidRDefault="00682720" w:rsidP="00682720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Wind Farm Account</w:t>
      </w:r>
      <w:r w:rsidR="002E6325">
        <w:rPr>
          <w:rFonts w:asciiTheme="minorHAnsi" w:hAnsiTheme="minorHAnsi" w:cstheme="minorHAnsi"/>
          <w:bCs/>
          <w:sz w:val="21"/>
          <w:szCs w:val="21"/>
        </w:rPr>
        <w:t xml:space="preserve"> Balance</w:t>
      </w:r>
    </w:p>
    <w:p w14:paraId="721211E1" w14:textId="77777777" w:rsidR="00613ABB" w:rsidRPr="00682720" w:rsidRDefault="00CE3947" w:rsidP="00613ABB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682720">
        <w:rPr>
          <w:rFonts w:asciiTheme="minorHAnsi" w:hAnsiTheme="minorHAnsi" w:cstheme="minorHAnsi"/>
          <w:bCs/>
          <w:sz w:val="21"/>
          <w:szCs w:val="21"/>
        </w:rPr>
        <w:t>Payments:</w:t>
      </w:r>
    </w:p>
    <w:p w14:paraId="3A44D176" w14:textId="77777777" w:rsidR="00613ABB" w:rsidRPr="00682720" w:rsidRDefault="00BD2F87" w:rsidP="00613ABB">
      <w:pPr>
        <w:pStyle w:val="Standard"/>
        <w:numPr>
          <w:ilvl w:val="0"/>
          <w:numId w:val="37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 xml:space="preserve">Microsoft yearly Payment </w:t>
      </w:r>
      <w:r w:rsidR="00682720">
        <w:rPr>
          <w:rFonts w:asciiTheme="minorHAnsi" w:hAnsiTheme="minorHAnsi" w:cstheme="minorHAnsi"/>
          <w:bCs/>
          <w:sz w:val="21"/>
          <w:szCs w:val="21"/>
        </w:rPr>
        <w:t xml:space="preserve"> Reimbursement(paid to former Clerk who used her own Debit Card)</w:t>
      </w:r>
    </w:p>
    <w:p w14:paraId="7D2464EB" w14:textId="77777777" w:rsidR="00613ABB" w:rsidRDefault="00613ABB" w:rsidP="00613ABB">
      <w:pPr>
        <w:pStyle w:val="Standard"/>
        <w:numPr>
          <w:ilvl w:val="0"/>
          <w:numId w:val="37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682720">
        <w:rPr>
          <w:rFonts w:asciiTheme="minorHAnsi" w:hAnsiTheme="minorHAnsi" w:cstheme="minorHAnsi"/>
          <w:bCs/>
          <w:sz w:val="21"/>
          <w:szCs w:val="21"/>
        </w:rPr>
        <w:t>HMRC</w:t>
      </w:r>
    </w:p>
    <w:p w14:paraId="78408F64" w14:textId="77777777" w:rsidR="00682720" w:rsidRDefault="00BD2F87" w:rsidP="00613ABB">
      <w:pPr>
        <w:pStyle w:val="Standard"/>
        <w:numPr>
          <w:ilvl w:val="0"/>
          <w:numId w:val="37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 xml:space="preserve">Audit Wales 20/21 Payment </w:t>
      </w:r>
    </w:p>
    <w:p w14:paraId="5FC9F1A0" w14:textId="77777777" w:rsidR="002D46B3" w:rsidRDefault="00BD2F87" w:rsidP="00613ABB">
      <w:pPr>
        <w:pStyle w:val="Standard"/>
        <w:numPr>
          <w:ilvl w:val="0"/>
          <w:numId w:val="37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 xml:space="preserve">PCQ DD </w:t>
      </w:r>
    </w:p>
    <w:p w14:paraId="61478288" w14:textId="77777777" w:rsidR="00682720" w:rsidRDefault="00682720" w:rsidP="00613ABB">
      <w:pPr>
        <w:pStyle w:val="Standard"/>
        <w:numPr>
          <w:ilvl w:val="0"/>
          <w:numId w:val="37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Clarks Wages</w:t>
      </w:r>
    </w:p>
    <w:p w14:paraId="0F677B78" w14:textId="77777777" w:rsidR="00A96D68" w:rsidRPr="00682720" w:rsidRDefault="00682720" w:rsidP="00682720">
      <w:pPr>
        <w:pStyle w:val="Standard"/>
        <w:numPr>
          <w:ilvl w:val="0"/>
          <w:numId w:val="37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Clarks Expense</w:t>
      </w:r>
      <w:r w:rsidR="002D46B3">
        <w:rPr>
          <w:rFonts w:asciiTheme="minorHAnsi" w:hAnsiTheme="minorHAnsi" w:cstheme="minorHAnsi"/>
          <w:bCs/>
          <w:sz w:val="21"/>
          <w:szCs w:val="21"/>
        </w:rPr>
        <w:t>s</w:t>
      </w:r>
    </w:p>
    <w:p w14:paraId="0FF858D4" w14:textId="77777777" w:rsidR="00613ABB" w:rsidRDefault="00613ABB" w:rsidP="00613ABB">
      <w:pPr>
        <w:pStyle w:val="Standard"/>
        <w:numPr>
          <w:ilvl w:val="0"/>
          <w:numId w:val="37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Bank charges</w:t>
      </w:r>
      <w:r w:rsidR="00BD2F87">
        <w:rPr>
          <w:rFonts w:asciiTheme="minorHAnsi" w:hAnsiTheme="minorHAnsi" w:cstheme="minorHAnsi"/>
          <w:bCs/>
          <w:sz w:val="21"/>
          <w:szCs w:val="21"/>
        </w:rPr>
        <w:t xml:space="preserve"> </w:t>
      </w:r>
    </w:p>
    <w:p w14:paraId="45747344" w14:textId="77777777" w:rsidR="002D46B3" w:rsidRDefault="00BD2F87" w:rsidP="00613ABB">
      <w:pPr>
        <w:pStyle w:val="Standard"/>
        <w:numPr>
          <w:ilvl w:val="0"/>
          <w:numId w:val="37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Domain Payment to R. Higgs</w:t>
      </w:r>
    </w:p>
    <w:p w14:paraId="1F76BEAA" w14:textId="77777777" w:rsidR="00AD2380" w:rsidRDefault="00613ABB" w:rsidP="00613ABB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613ABB">
        <w:rPr>
          <w:rFonts w:asciiTheme="minorHAnsi" w:hAnsiTheme="minorHAnsi" w:cstheme="minorHAnsi"/>
          <w:bCs/>
          <w:sz w:val="21"/>
          <w:szCs w:val="21"/>
        </w:rPr>
        <w:t>Receipt</w:t>
      </w:r>
      <w:r>
        <w:rPr>
          <w:rFonts w:asciiTheme="minorHAnsi" w:hAnsiTheme="minorHAnsi" w:cstheme="minorHAnsi"/>
          <w:bCs/>
          <w:sz w:val="21"/>
          <w:szCs w:val="21"/>
        </w:rPr>
        <w:t>s:</w:t>
      </w:r>
      <w:r w:rsidR="002E6325">
        <w:rPr>
          <w:rFonts w:asciiTheme="minorHAnsi" w:hAnsiTheme="minorHAnsi" w:cstheme="minorHAnsi"/>
          <w:bCs/>
          <w:sz w:val="21"/>
          <w:szCs w:val="21"/>
        </w:rPr>
        <w:t xml:space="preserve"> </w:t>
      </w:r>
    </w:p>
    <w:p w14:paraId="297D33C2" w14:textId="77777777" w:rsidR="00613ABB" w:rsidRPr="00613ABB" w:rsidRDefault="00613ABB" w:rsidP="00613ABB">
      <w:pPr>
        <w:pStyle w:val="Standard"/>
        <w:numPr>
          <w:ilvl w:val="0"/>
          <w:numId w:val="38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Windfarm account interest</w:t>
      </w:r>
      <w:r w:rsidR="00BE065F">
        <w:rPr>
          <w:rFonts w:asciiTheme="minorHAnsi" w:hAnsiTheme="minorHAnsi" w:cstheme="minorHAnsi"/>
          <w:bCs/>
          <w:sz w:val="21"/>
          <w:szCs w:val="21"/>
        </w:rPr>
        <w:t xml:space="preserve"> </w:t>
      </w:r>
    </w:p>
    <w:p w14:paraId="43377590" w14:textId="77777777" w:rsidR="00613ABB" w:rsidRPr="005F1F34" w:rsidRDefault="00AC6AEC" w:rsidP="005F1F34">
      <w:pPr>
        <w:pStyle w:val="Standard"/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C92375">
        <w:rPr>
          <w:rFonts w:asciiTheme="minorHAnsi" w:hAnsiTheme="minorHAnsi" w:cstheme="minorHAnsi"/>
          <w:bCs/>
          <w:sz w:val="21"/>
          <w:szCs w:val="21"/>
        </w:rPr>
        <w:tab/>
      </w:r>
      <w:r w:rsidRPr="00C92375">
        <w:rPr>
          <w:rFonts w:asciiTheme="minorHAnsi" w:hAnsiTheme="minorHAnsi" w:cstheme="minorHAnsi"/>
          <w:bCs/>
          <w:sz w:val="21"/>
          <w:szCs w:val="21"/>
        </w:rPr>
        <w:tab/>
      </w:r>
      <w:r w:rsidRPr="00C92375">
        <w:rPr>
          <w:rFonts w:asciiTheme="minorHAnsi" w:hAnsiTheme="minorHAnsi" w:cstheme="minorHAnsi"/>
          <w:bCs/>
          <w:sz w:val="21"/>
          <w:szCs w:val="21"/>
        </w:rPr>
        <w:tab/>
      </w:r>
      <w:r w:rsidR="00F7075F">
        <w:rPr>
          <w:rFonts w:asciiTheme="minorHAnsi" w:hAnsiTheme="minorHAnsi" w:cstheme="minorHAnsi"/>
          <w:bCs/>
          <w:sz w:val="21"/>
          <w:szCs w:val="21"/>
        </w:rPr>
        <w:t>All</w:t>
      </w:r>
      <w:r w:rsidR="00DA36DA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25058A">
        <w:rPr>
          <w:rFonts w:asciiTheme="minorHAnsi" w:hAnsiTheme="minorHAnsi" w:cstheme="minorHAnsi"/>
          <w:bCs/>
          <w:sz w:val="21"/>
          <w:szCs w:val="21"/>
        </w:rPr>
        <w:t xml:space="preserve">balances and </w:t>
      </w:r>
      <w:r w:rsidR="00F7075F">
        <w:rPr>
          <w:rFonts w:asciiTheme="minorHAnsi" w:hAnsiTheme="minorHAnsi" w:cstheme="minorHAnsi"/>
          <w:bCs/>
          <w:sz w:val="21"/>
          <w:szCs w:val="21"/>
        </w:rPr>
        <w:t>payments above were seen by Councillors on current Bank Statements</w:t>
      </w:r>
    </w:p>
    <w:p w14:paraId="41A5F838" w14:textId="77777777" w:rsidR="00613ABB" w:rsidRPr="00613ABB" w:rsidRDefault="00613ABB" w:rsidP="00613ABB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Cs/>
          <w:i/>
          <w:sz w:val="21"/>
          <w:szCs w:val="21"/>
        </w:rPr>
      </w:pPr>
    </w:p>
    <w:p w14:paraId="17304D32" w14:textId="77777777" w:rsidR="00CB3966" w:rsidRPr="00F7075F" w:rsidRDefault="005B1E4F" w:rsidP="00CB3966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>A</w:t>
      </w:r>
      <w:r w:rsidR="004431C2" w:rsidRPr="00C92375">
        <w:rPr>
          <w:rFonts w:asciiTheme="minorHAnsi" w:hAnsiTheme="minorHAnsi" w:cstheme="minorHAnsi"/>
          <w:b/>
          <w:bCs/>
          <w:sz w:val="21"/>
          <w:szCs w:val="21"/>
        </w:rPr>
        <w:t>ny other business</w:t>
      </w:r>
      <w:r w:rsidR="003F0FA4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F7075F">
        <w:rPr>
          <w:rFonts w:asciiTheme="minorHAnsi" w:hAnsiTheme="minorHAnsi" w:cstheme="minorHAnsi"/>
          <w:bCs/>
          <w:i/>
          <w:sz w:val="21"/>
          <w:szCs w:val="21"/>
        </w:rPr>
        <w:t xml:space="preserve">– </w:t>
      </w:r>
      <w:r w:rsidR="00DA36DA">
        <w:rPr>
          <w:rFonts w:asciiTheme="minorHAnsi" w:hAnsiTheme="minorHAnsi" w:cstheme="minorHAnsi"/>
          <w:bCs/>
          <w:sz w:val="21"/>
          <w:szCs w:val="21"/>
        </w:rPr>
        <w:t>Cllr.</w:t>
      </w:r>
      <w:r w:rsidR="00F7075F" w:rsidRPr="00F7075F">
        <w:rPr>
          <w:rFonts w:asciiTheme="minorHAnsi" w:hAnsiTheme="minorHAnsi" w:cstheme="minorHAnsi"/>
          <w:bCs/>
          <w:sz w:val="21"/>
          <w:szCs w:val="21"/>
        </w:rPr>
        <w:t xml:space="preserve"> Short</w:t>
      </w:r>
      <w:r w:rsidR="00F7075F">
        <w:rPr>
          <w:rFonts w:asciiTheme="minorHAnsi" w:hAnsiTheme="minorHAnsi" w:cstheme="minorHAnsi"/>
          <w:bCs/>
          <w:sz w:val="21"/>
          <w:szCs w:val="21"/>
        </w:rPr>
        <w:t xml:space="preserve"> to contact Zurich Insurance for quote for TCC Insurance. Forward to next meeting.</w:t>
      </w:r>
    </w:p>
    <w:p w14:paraId="330E2A44" w14:textId="77777777" w:rsidR="001B72CD" w:rsidRPr="001B72CD" w:rsidRDefault="001B72CD" w:rsidP="001B72CD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Cs/>
          <w:i/>
          <w:sz w:val="21"/>
          <w:szCs w:val="21"/>
        </w:rPr>
      </w:pPr>
    </w:p>
    <w:p w14:paraId="417847E6" w14:textId="77777777" w:rsidR="003C5161" w:rsidRPr="00822292" w:rsidRDefault="00B751F2" w:rsidP="001B72CD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Cs/>
          <w:i/>
          <w:color w:val="FF0000"/>
          <w:sz w:val="21"/>
          <w:szCs w:val="21"/>
        </w:rPr>
      </w:pPr>
      <w:r w:rsidRPr="00CB3966">
        <w:rPr>
          <w:rFonts w:asciiTheme="minorHAnsi" w:hAnsiTheme="minorHAnsi" w:cstheme="minorHAnsi"/>
          <w:b/>
          <w:bCs/>
          <w:sz w:val="21"/>
          <w:szCs w:val="21"/>
        </w:rPr>
        <w:t xml:space="preserve">Time and </w:t>
      </w:r>
      <w:r w:rsidR="00D62ED1" w:rsidRPr="00CB3966">
        <w:rPr>
          <w:rFonts w:asciiTheme="minorHAnsi" w:hAnsiTheme="minorHAnsi" w:cstheme="minorHAnsi"/>
          <w:b/>
          <w:bCs/>
          <w:sz w:val="21"/>
          <w:szCs w:val="21"/>
        </w:rPr>
        <w:t>date of next meeting</w:t>
      </w:r>
      <w:r w:rsidR="00DA36DA">
        <w:rPr>
          <w:rFonts w:asciiTheme="minorHAnsi" w:hAnsiTheme="minorHAnsi" w:cstheme="minorHAnsi"/>
          <w:b/>
          <w:bCs/>
          <w:sz w:val="21"/>
          <w:szCs w:val="21"/>
        </w:rPr>
        <w:t xml:space="preserve">  - </w:t>
      </w:r>
      <w:r w:rsidR="00DA36DA" w:rsidRPr="00DA36DA">
        <w:rPr>
          <w:rFonts w:asciiTheme="minorHAnsi" w:hAnsiTheme="minorHAnsi" w:cstheme="minorHAnsi"/>
          <w:bCs/>
          <w:sz w:val="21"/>
          <w:szCs w:val="21"/>
        </w:rPr>
        <w:t>30</w:t>
      </w:r>
      <w:r w:rsidR="00DA36DA" w:rsidRPr="00DA36DA">
        <w:rPr>
          <w:rFonts w:asciiTheme="minorHAnsi" w:hAnsiTheme="minorHAnsi" w:cstheme="minorHAnsi"/>
          <w:bCs/>
          <w:sz w:val="21"/>
          <w:szCs w:val="21"/>
          <w:vertAlign w:val="superscript"/>
        </w:rPr>
        <w:t>th</w:t>
      </w:r>
      <w:r w:rsidR="00DA36DA" w:rsidRPr="00DA36DA">
        <w:rPr>
          <w:rFonts w:asciiTheme="minorHAnsi" w:hAnsiTheme="minorHAnsi" w:cstheme="minorHAnsi"/>
          <w:bCs/>
          <w:sz w:val="21"/>
          <w:szCs w:val="21"/>
        </w:rPr>
        <w:t xml:space="preserve"> July 2024 at 7.30</w:t>
      </w:r>
      <w:r w:rsidR="00DA36DA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25058A">
        <w:rPr>
          <w:rFonts w:asciiTheme="minorHAnsi" w:hAnsiTheme="minorHAnsi" w:cstheme="minorHAnsi"/>
          <w:bCs/>
          <w:sz w:val="21"/>
          <w:szCs w:val="21"/>
        </w:rPr>
        <w:t>Trefeglwys</w:t>
      </w:r>
      <w:r w:rsidR="00DA36DA" w:rsidRPr="00DA36DA">
        <w:rPr>
          <w:rFonts w:asciiTheme="minorHAnsi" w:hAnsiTheme="minorHAnsi" w:cstheme="minorHAnsi"/>
          <w:bCs/>
          <w:sz w:val="21"/>
          <w:szCs w:val="21"/>
        </w:rPr>
        <w:t xml:space="preserve"> Memorial Hall</w:t>
      </w:r>
    </w:p>
    <w:sectPr w:rsidR="003C5161" w:rsidRPr="00822292" w:rsidSect="00C92375">
      <w:headerReference w:type="default" r:id="rId8"/>
      <w:pgSz w:w="11906" w:h="16838"/>
      <w:pgMar w:top="340" w:right="720" w:bottom="3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164B1" w14:textId="77777777" w:rsidR="00E744F7" w:rsidRDefault="00E744F7" w:rsidP="004450C0">
      <w:r>
        <w:separator/>
      </w:r>
    </w:p>
  </w:endnote>
  <w:endnote w:type="continuationSeparator" w:id="0">
    <w:p w14:paraId="0BF60246" w14:textId="77777777" w:rsidR="00E744F7" w:rsidRDefault="00E744F7" w:rsidP="0044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B0503020204020204"/>
    <w:charset w:val="88"/>
    <w:family w:val="auto"/>
    <w:pitch w:val="variable"/>
    <w:sig w:usb0="80000287" w:usb1="28CF3C52" w:usb2="00000016" w:usb3="00000000" w:csb0="0014001F" w:csb1="00000000"/>
  </w:font>
  <w:font w:name="Mangal">
    <w:altName w:val="Devanagari Sangam MN"/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C4053" w14:textId="77777777" w:rsidR="00E744F7" w:rsidRDefault="00E744F7" w:rsidP="004450C0">
      <w:r w:rsidRPr="004450C0">
        <w:rPr>
          <w:color w:val="000000"/>
        </w:rPr>
        <w:separator/>
      </w:r>
    </w:p>
  </w:footnote>
  <w:footnote w:type="continuationSeparator" w:id="0">
    <w:p w14:paraId="093ABFF8" w14:textId="77777777" w:rsidR="00E744F7" w:rsidRDefault="00E744F7" w:rsidP="004450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B1278" w14:textId="77777777" w:rsidR="0025058A" w:rsidRDefault="0025058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E629A"/>
    <w:multiLevelType w:val="hybridMultilevel"/>
    <w:tmpl w:val="F93642D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D43F86"/>
    <w:multiLevelType w:val="hybridMultilevel"/>
    <w:tmpl w:val="7E44762C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66572DA"/>
    <w:multiLevelType w:val="multilevel"/>
    <w:tmpl w:val="EA5EBD76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D367D"/>
    <w:multiLevelType w:val="hybridMultilevel"/>
    <w:tmpl w:val="4E6018B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DAA78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EE34CE3"/>
    <w:multiLevelType w:val="hybridMultilevel"/>
    <w:tmpl w:val="C484912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0FE507B4"/>
    <w:multiLevelType w:val="hybridMultilevel"/>
    <w:tmpl w:val="EB14F178"/>
    <w:lvl w:ilvl="0" w:tplc="0C28952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0622B7F"/>
    <w:multiLevelType w:val="hybridMultilevel"/>
    <w:tmpl w:val="40D82D52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>
    <w:nsid w:val="139D1073"/>
    <w:multiLevelType w:val="hybridMultilevel"/>
    <w:tmpl w:val="7982E97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4663CD4"/>
    <w:multiLevelType w:val="hybridMultilevel"/>
    <w:tmpl w:val="6B5E54C8"/>
    <w:lvl w:ilvl="0" w:tplc="0809000F">
      <w:start w:val="1"/>
      <w:numFmt w:val="decimal"/>
      <w:lvlText w:val="%1."/>
      <w:lvlJc w:val="left"/>
      <w:pPr>
        <w:ind w:left="786" w:hanging="360"/>
      </w:pPr>
      <w:rPr>
        <w:b/>
        <w:sz w:val="20"/>
        <w:szCs w:val="20"/>
      </w:rPr>
    </w:lvl>
    <w:lvl w:ilvl="1" w:tplc="93DABAEE">
      <w:start w:val="1"/>
      <w:numFmt w:val="lowerLetter"/>
      <w:lvlText w:val="%2."/>
      <w:lvlJc w:val="left"/>
      <w:pPr>
        <w:ind w:left="1440" w:hanging="360"/>
      </w:pPr>
      <w:rPr>
        <w:b/>
        <w:sz w:val="18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9D698A8">
      <w:start w:val="1"/>
      <w:numFmt w:val="lowerLetter"/>
      <w:lvlText w:val="%5."/>
      <w:lvlJc w:val="left"/>
      <w:pPr>
        <w:ind w:left="3600" w:hanging="360"/>
      </w:pPr>
      <w:rPr>
        <w:b/>
        <w:color w:val="auto"/>
      </w:r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BA52BA"/>
    <w:multiLevelType w:val="multilevel"/>
    <w:tmpl w:val="02D04640"/>
    <w:lvl w:ilvl="0">
      <w:start w:val="1"/>
      <w:numFmt w:val="decimal"/>
      <w:lvlText w:val="%1."/>
      <w:lvlJc w:val="left"/>
    </w:lvl>
    <w:lvl w:ilvl="1">
      <w:start w:val="7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1A2123B6"/>
    <w:multiLevelType w:val="hybridMultilevel"/>
    <w:tmpl w:val="49908AF6"/>
    <w:lvl w:ilvl="0" w:tplc="0809000F">
      <w:start w:val="1"/>
      <w:numFmt w:val="decimal"/>
      <w:lvlText w:val="%1."/>
      <w:lvlJc w:val="left"/>
      <w:pPr>
        <w:ind w:left="1139" w:hanging="360"/>
      </w:pPr>
    </w:lvl>
    <w:lvl w:ilvl="1" w:tplc="08090019" w:tentative="1">
      <w:start w:val="1"/>
      <w:numFmt w:val="lowerLetter"/>
      <w:lvlText w:val="%2."/>
      <w:lvlJc w:val="left"/>
      <w:pPr>
        <w:ind w:left="1859" w:hanging="360"/>
      </w:pPr>
    </w:lvl>
    <w:lvl w:ilvl="2" w:tplc="0809001B" w:tentative="1">
      <w:start w:val="1"/>
      <w:numFmt w:val="lowerRoman"/>
      <w:lvlText w:val="%3."/>
      <w:lvlJc w:val="right"/>
      <w:pPr>
        <w:ind w:left="2579" w:hanging="180"/>
      </w:pPr>
    </w:lvl>
    <w:lvl w:ilvl="3" w:tplc="0809000F" w:tentative="1">
      <w:start w:val="1"/>
      <w:numFmt w:val="decimal"/>
      <w:lvlText w:val="%4."/>
      <w:lvlJc w:val="left"/>
      <w:pPr>
        <w:ind w:left="3299" w:hanging="360"/>
      </w:pPr>
    </w:lvl>
    <w:lvl w:ilvl="4" w:tplc="08090019" w:tentative="1">
      <w:start w:val="1"/>
      <w:numFmt w:val="lowerLetter"/>
      <w:lvlText w:val="%5."/>
      <w:lvlJc w:val="left"/>
      <w:pPr>
        <w:ind w:left="4019" w:hanging="360"/>
      </w:pPr>
    </w:lvl>
    <w:lvl w:ilvl="5" w:tplc="0809001B" w:tentative="1">
      <w:start w:val="1"/>
      <w:numFmt w:val="lowerRoman"/>
      <w:lvlText w:val="%6."/>
      <w:lvlJc w:val="right"/>
      <w:pPr>
        <w:ind w:left="4739" w:hanging="180"/>
      </w:pPr>
    </w:lvl>
    <w:lvl w:ilvl="6" w:tplc="0809000F" w:tentative="1">
      <w:start w:val="1"/>
      <w:numFmt w:val="decimal"/>
      <w:lvlText w:val="%7."/>
      <w:lvlJc w:val="left"/>
      <w:pPr>
        <w:ind w:left="5459" w:hanging="360"/>
      </w:pPr>
    </w:lvl>
    <w:lvl w:ilvl="7" w:tplc="08090019" w:tentative="1">
      <w:start w:val="1"/>
      <w:numFmt w:val="lowerLetter"/>
      <w:lvlText w:val="%8."/>
      <w:lvlJc w:val="left"/>
      <w:pPr>
        <w:ind w:left="6179" w:hanging="360"/>
      </w:pPr>
    </w:lvl>
    <w:lvl w:ilvl="8" w:tplc="08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2">
    <w:nsid w:val="1B221F82"/>
    <w:multiLevelType w:val="hybridMultilevel"/>
    <w:tmpl w:val="4796B0BA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373C49"/>
    <w:multiLevelType w:val="hybridMultilevel"/>
    <w:tmpl w:val="EF8EC3F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20F3491C"/>
    <w:multiLevelType w:val="hybridMultilevel"/>
    <w:tmpl w:val="15860E74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239B3AB4"/>
    <w:multiLevelType w:val="hybridMultilevel"/>
    <w:tmpl w:val="B44A2078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>
    <w:nsid w:val="279E1E62"/>
    <w:multiLevelType w:val="hybridMultilevel"/>
    <w:tmpl w:val="381E3BC4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>
    <w:nsid w:val="2BC54FE4"/>
    <w:multiLevelType w:val="multilevel"/>
    <w:tmpl w:val="653C4FC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2CD11C06"/>
    <w:multiLevelType w:val="hybridMultilevel"/>
    <w:tmpl w:val="24EAA0D0"/>
    <w:lvl w:ilvl="0" w:tplc="FC40EB1A">
      <w:start w:val="1"/>
      <w:numFmt w:val="lowerLetter"/>
      <w:lvlText w:val="%1)"/>
      <w:lvlJc w:val="left"/>
      <w:pPr>
        <w:ind w:left="150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>
    <w:nsid w:val="2D3036E3"/>
    <w:multiLevelType w:val="hybridMultilevel"/>
    <w:tmpl w:val="C598F61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CD19AB"/>
    <w:multiLevelType w:val="hybridMultilevel"/>
    <w:tmpl w:val="381A8F04"/>
    <w:lvl w:ilvl="0" w:tplc="29446E8A">
      <w:start w:val="1"/>
      <w:numFmt w:val="lowerLetter"/>
      <w:lvlText w:val="%1)"/>
      <w:lvlJc w:val="left"/>
      <w:pPr>
        <w:ind w:left="150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>
    <w:nsid w:val="33C12C4A"/>
    <w:multiLevelType w:val="hybridMultilevel"/>
    <w:tmpl w:val="606C9A1E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>
    <w:nsid w:val="36645408"/>
    <w:multiLevelType w:val="hybridMultilevel"/>
    <w:tmpl w:val="65D04B40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3C65A1"/>
    <w:multiLevelType w:val="hybridMultilevel"/>
    <w:tmpl w:val="3B742908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>
    <w:nsid w:val="3E7C5DB9"/>
    <w:multiLevelType w:val="hybridMultilevel"/>
    <w:tmpl w:val="93E88FD4"/>
    <w:lvl w:ilvl="0" w:tplc="0809000F">
      <w:start w:val="1"/>
      <w:numFmt w:val="decimal"/>
      <w:lvlText w:val="%1.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>
    <w:nsid w:val="41B90E10"/>
    <w:multiLevelType w:val="hybridMultilevel"/>
    <w:tmpl w:val="E5B88906"/>
    <w:lvl w:ilvl="0" w:tplc="E9389F18">
      <w:start w:val="1"/>
      <w:numFmt w:val="decimal"/>
      <w:lvlText w:val="%1)"/>
      <w:lvlJc w:val="left"/>
      <w:pPr>
        <w:ind w:left="1785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48900FF3"/>
    <w:multiLevelType w:val="hybridMultilevel"/>
    <w:tmpl w:val="67C2DE8C"/>
    <w:lvl w:ilvl="0" w:tplc="1722B41A">
      <w:start w:val="1"/>
      <w:numFmt w:val="decimal"/>
      <w:lvlText w:val="%1."/>
      <w:lvlJc w:val="left"/>
      <w:pPr>
        <w:ind w:left="786" w:hanging="360"/>
      </w:pPr>
      <w:rPr>
        <w:b/>
        <w:i w:val="0"/>
        <w:color w:val="auto"/>
      </w:rPr>
    </w:lvl>
    <w:lvl w:ilvl="1" w:tplc="DDF82B7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AF5E4A"/>
    <w:multiLevelType w:val="hybridMultilevel"/>
    <w:tmpl w:val="082855C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4C35492B"/>
    <w:multiLevelType w:val="hybridMultilevel"/>
    <w:tmpl w:val="7D801380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9">
    <w:nsid w:val="4D685392"/>
    <w:multiLevelType w:val="hybridMultilevel"/>
    <w:tmpl w:val="8222C24E"/>
    <w:lvl w:ilvl="0" w:tplc="08090017">
      <w:start w:val="1"/>
      <w:numFmt w:val="lowerLetter"/>
      <w:lvlText w:val="%1)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4D8811AC"/>
    <w:multiLevelType w:val="multilevel"/>
    <w:tmpl w:val="4EC06F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EB688C"/>
    <w:multiLevelType w:val="hybridMultilevel"/>
    <w:tmpl w:val="BDBE9CAA"/>
    <w:lvl w:ilvl="0" w:tplc="9648C2A8">
      <w:start w:val="1"/>
      <w:numFmt w:val="lowerLetter"/>
      <w:lvlText w:val="%1)"/>
      <w:lvlJc w:val="left"/>
      <w:pPr>
        <w:ind w:left="1506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>
    <w:nsid w:val="5C4F1ED5"/>
    <w:multiLevelType w:val="hybridMultilevel"/>
    <w:tmpl w:val="330CC4F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F7E35F5"/>
    <w:multiLevelType w:val="hybridMultilevel"/>
    <w:tmpl w:val="4888F8A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60270996"/>
    <w:multiLevelType w:val="hybridMultilevel"/>
    <w:tmpl w:val="C048301E"/>
    <w:lvl w:ilvl="0" w:tplc="08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5">
    <w:nsid w:val="6448766C"/>
    <w:multiLevelType w:val="hybridMultilevel"/>
    <w:tmpl w:val="DB3ABCD4"/>
    <w:lvl w:ilvl="0" w:tplc="08090017">
      <w:start w:val="1"/>
      <w:numFmt w:val="lowerLetter"/>
      <w:lvlText w:val="%1)"/>
      <w:lvlJc w:val="left"/>
      <w:pPr>
        <w:ind w:left="1427" w:hanging="360"/>
      </w:pPr>
    </w:lvl>
    <w:lvl w:ilvl="1" w:tplc="08090019" w:tentative="1">
      <w:start w:val="1"/>
      <w:numFmt w:val="lowerLetter"/>
      <w:lvlText w:val="%2."/>
      <w:lvlJc w:val="left"/>
      <w:pPr>
        <w:ind w:left="2147" w:hanging="360"/>
      </w:pPr>
    </w:lvl>
    <w:lvl w:ilvl="2" w:tplc="0809001B" w:tentative="1">
      <w:start w:val="1"/>
      <w:numFmt w:val="lowerRoman"/>
      <w:lvlText w:val="%3."/>
      <w:lvlJc w:val="right"/>
      <w:pPr>
        <w:ind w:left="2867" w:hanging="180"/>
      </w:pPr>
    </w:lvl>
    <w:lvl w:ilvl="3" w:tplc="0809000F" w:tentative="1">
      <w:start w:val="1"/>
      <w:numFmt w:val="decimal"/>
      <w:lvlText w:val="%4."/>
      <w:lvlJc w:val="left"/>
      <w:pPr>
        <w:ind w:left="3587" w:hanging="360"/>
      </w:pPr>
    </w:lvl>
    <w:lvl w:ilvl="4" w:tplc="08090019" w:tentative="1">
      <w:start w:val="1"/>
      <w:numFmt w:val="lowerLetter"/>
      <w:lvlText w:val="%5."/>
      <w:lvlJc w:val="left"/>
      <w:pPr>
        <w:ind w:left="4307" w:hanging="360"/>
      </w:pPr>
    </w:lvl>
    <w:lvl w:ilvl="5" w:tplc="0809001B" w:tentative="1">
      <w:start w:val="1"/>
      <w:numFmt w:val="lowerRoman"/>
      <w:lvlText w:val="%6."/>
      <w:lvlJc w:val="right"/>
      <w:pPr>
        <w:ind w:left="5027" w:hanging="180"/>
      </w:pPr>
    </w:lvl>
    <w:lvl w:ilvl="6" w:tplc="0809000F" w:tentative="1">
      <w:start w:val="1"/>
      <w:numFmt w:val="decimal"/>
      <w:lvlText w:val="%7."/>
      <w:lvlJc w:val="left"/>
      <w:pPr>
        <w:ind w:left="5747" w:hanging="360"/>
      </w:pPr>
    </w:lvl>
    <w:lvl w:ilvl="7" w:tplc="08090019" w:tentative="1">
      <w:start w:val="1"/>
      <w:numFmt w:val="lowerLetter"/>
      <w:lvlText w:val="%8."/>
      <w:lvlJc w:val="left"/>
      <w:pPr>
        <w:ind w:left="6467" w:hanging="360"/>
      </w:pPr>
    </w:lvl>
    <w:lvl w:ilvl="8" w:tplc="080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36">
    <w:nsid w:val="64F73080"/>
    <w:multiLevelType w:val="hybridMultilevel"/>
    <w:tmpl w:val="EEBC235C"/>
    <w:lvl w:ilvl="0" w:tplc="0290CF66">
      <w:start w:val="1"/>
      <w:numFmt w:val="lowerLetter"/>
      <w:lvlText w:val="%1)"/>
      <w:lvlJc w:val="left"/>
      <w:pPr>
        <w:ind w:left="150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7">
    <w:nsid w:val="6FFC63EF"/>
    <w:multiLevelType w:val="hybridMultilevel"/>
    <w:tmpl w:val="2D2C5F90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>
    <w:nsid w:val="75631661"/>
    <w:multiLevelType w:val="hybridMultilevel"/>
    <w:tmpl w:val="6A082306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9">
    <w:nsid w:val="762715D4"/>
    <w:multiLevelType w:val="hybridMultilevel"/>
    <w:tmpl w:val="33EC2CFE"/>
    <w:lvl w:ilvl="0" w:tplc="0809001B">
      <w:start w:val="1"/>
      <w:numFmt w:val="lowerRoman"/>
      <w:lvlText w:val="%1."/>
      <w:lvlJc w:val="right"/>
      <w:pPr>
        <w:ind w:left="2226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946" w:hanging="360"/>
      </w:pPr>
    </w:lvl>
    <w:lvl w:ilvl="2" w:tplc="0809001B" w:tentative="1">
      <w:start w:val="1"/>
      <w:numFmt w:val="lowerRoman"/>
      <w:lvlText w:val="%3."/>
      <w:lvlJc w:val="right"/>
      <w:pPr>
        <w:ind w:left="3666" w:hanging="180"/>
      </w:pPr>
    </w:lvl>
    <w:lvl w:ilvl="3" w:tplc="0809000F" w:tentative="1">
      <w:start w:val="1"/>
      <w:numFmt w:val="decimal"/>
      <w:lvlText w:val="%4."/>
      <w:lvlJc w:val="left"/>
      <w:pPr>
        <w:ind w:left="4386" w:hanging="360"/>
      </w:pPr>
    </w:lvl>
    <w:lvl w:ilvl="4" w:tplc="08090019" w:tentative="1">
      <w:start w:val="1"/>
      <w:numFmt w:val="lowerLetter"/>
      <w:lvlText w:val="%5."/>
      <w:lvlJc w:val="left"/>
      <w:pPr>
        <w:ind w:left="5106" w:hanging="360"/>
      </w:pPr>
    </w:lvl>
    <w:lvl w:ilvl="5" w:tplc="0809001B" w:tentative="1">
      <w:start w:val="1"/>
      <w:numFmt w:val="lowerRoman"/>
      <w:lvlText w:val="%6."/>
      <w:lvlJc w:val="right"/>
      <w:pPr>
        <w:ind w:left="5826" w:hanging="180"/>
      </w:pPr>
    </w:lvl>
    <w:lvl w:ilvl="6" w:tplc="0809000F" w:tentative="1">
      <w:start w:val="1"/>
      <w:numFmt w:val="decimal"/>
      <w:lvlText w:val="%7."/>
      <w:lvlJc w:val="left"/>
      <w:pPr>
        <w:ind w:left="6546" w:hanging="360"/>
      </w:pPr>
    </w:lvl>
    <w:lvl w:ilvl="7" w:tplc="08090019" w:tentative="1">
      <w:start w:val="1"/>
      <w:numFmt w:val="lowerLetter"/>
      <w:lvlText w:val="%8."/>
      <w:lvlJc w:val="left"/>
      <w:pPr>
        <w:ind w:left="7266" w:hanging="360"/>
      </w:pPr>
    </w:lvl>
    <w:lvl w:ilvl="8" w:tplc="080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40">
    <w:nsid w:val="78883A60"/>
    <w:multiLevelType w:val="hybridMultilevel"/>
    <w:tmpl w:val="7EA8922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7C0F263E"/>
    <w:multiLevelType w:val="hybridMultilevel"/>
    <w:tmpl w:val="381E3BC4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22"/>
  </w:num>
  <w:num w:numId="5">
    <w:abstractNumId w:val="11"/>
  </w:num>
  <w:num w:numId="6">
    <w:abstractNumId w:val="26"/>
  </w:num>
  <w:num w:numId="7">
    <w:abstractNumId w:val="25"/>
  </w:num>
  <w:num w:numId="8">
    <w:abstractNumId w:val="19"/>
  </w:num>
  <w:num w:numId="9">
    <w:abstractNumId w:val="35"/>
  </w:num>
  <w:num w:numId="10">
    <w:abstractNumId w:val="9"/>
  </w:num>
  <w:num w:numId="11">
    <w:abstractNumId w:val="40"/>
  </w:num>
  <w:num w:numId="12">
    <w:abstractNumId w:val="32"/>
  </w:num>
  <w:num w:numId="13">
    <w:abstractNumId w:val="8"/>
  </w:num>
  <w:num w:numId="14">
    <w:abstractNumId w:val="6"/>
  </w:num>
  <w:num w:numId="15">
    <w:abstractNumId w:val="0"/>
  </w:num>
  <w:num w:numId="16">
    <w:abstractNumId w:val="15"/>
  </w:num>
  <w:num w:numId="17">
    <w:abstractNumId w:val="38"/>
  </w:num>
  <w:num w:numId="18">
    <w:abstractNumId w:val="5"/>
  </w:num>
  <w:num w:numId="19">
    <w:abstractNumId w:val="3"/>
  </w:num>
  <w:num w:numId="20">
    <w:abstractNumId w:val="20"/>
  </w:num>
  <w:num w:numId="21">
    <w:abstractNumId w:val="23"/>
  </w:num>
  <w:num w:numId="22">
    <w:abstractNumId w:val="28"/>
  </w:num>
  <w:num w:numId="23">
    <w:abstractNumId w:val="24"/>
  </w:num>
  <w:num w:numId="24">
    <w:abstractNumId w:val="37"/>
  </w:num>
  <w:num w:numId="25">
    <w:abstractNumId w:val="31"/>
  </w:num>
  <w:num w:numId="26">
    <w:abstractNumId w:val="21"/>
  </w:num>
  <w:num w:numId="27">
    <w:abstractNumId w:val="7"/>
  </w:num>
  <w:num w:numId="28">
    <w:abstractNumId w:val="41"/>
  </w:num>
  <w:num w:numId="29">
    <w:abstractNumId w:val="33"/>
  </w:num>
  <w:num w:numId="30">
    <w:abstractNumId w:val="39"/>
  </w:num>
  <w:num w:numId="31">
    <w:abstractNumId w:val="16"/>
  </w:num>
  <w:num w:numId="32">
    <w:abstractNumId w:val="27"/>
  </w:num>
  <w:num w:numId="33">
    <w:abstractNumId w:val="36"/>
  </w:num>
  <w:num w:numId="34">
    <w:abstractNumId w:val="18"/>
  </w:num>
  <w:num w:numId="35">
    <w:abstractNumId w:val="29"/>
  </w:num>
  <w:num w:numId="36">
    <w:abstractNumId w:val="1"/>
  </w:num>
  <w:num w:numId="37">
    <w:abstractNumId w:val="14"/>
  </w:num>
  <w:num w:numId="38">
    <w:abstractNumId w:val="13"/>
  </w:num>
  <w:num w:numId="39">
    <w:abstractNumId w:val="34"/>
  </w:num>
  <w:num w:numId="40">
    <w:abstractNumId w:val="4"/>
  </w:num>
  <w:num w:numId="41">
    <w:abstractNumId w:val="30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09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50C0"/>
    <w:rsid w:val="00000690"/>
    <w:rsid w:val="0001269E"/>
    <w:rsid w:val="00013ED7"/>
    <w:rsid w:val="000265E0"/>
    <w:rsid w:val="0004651B"/>
    <w:rsid w:val="000477D2"/>
    <w:rsid w:val="00047ADA"/>
    <w:rsid w:val="00056DF3"/>
    <w:rsid w:val="00056F3E"/>
    <w:rsid w:val="00062FBC"/>
    <w:rsid w:val="00077581"/>
    <w:rsid w:val="0009106A"/>
    <w:rsid w:val="00094219"/>
    <w:rsid w:val="000953ED"/>
    <w:rsid w:val="000973AF"/>
    <w:rsid w:val="000A0813"/>
    <w:rsid w:val="000A36C9"/>
    <w:rsid w:val="000B5954"/>
    <w:rsid w:val="000C3673"/>
    <w:rsid w:val="000C462D"/>
    <w:rsid w:val="000C7672"/>
    <w:rsid w:val="000D426F"/>
    <w:rsid w:val="000E7DE0"/>
    <w:rsid w:val="000F111B"/>
    <w:rsid w:val="000F20DC"/>
    <w:rsid w:val="000F46BE"/>
    <w:rsid w:val="000F4886"/>
    <w:rsid w:val="000F6856"/>
    <w:rsid w:val="0010197B"/>
    <w:rsid w:val="00102331"/>
    <w:rsid w:val="00107E01"/>
    <w:rsid w:val="00111233"/>
    <w:rsid w:val="00115626"/>
    <w:rsid w:val="00124B39"/>
    <w:rsid w:val="001419E1"/>
    <w:rsid w:val="00150803"/>
    <w:rsid w:val="00152BE5"/>
    <w:rsid w:val="0016136E"/>
    <w:rsid w:val="00162820"/>
    <w:rsid w:val="00164CD0"/>
    <w:rsid w:val="00171726"/>
    <w:rsid w:val="00182F32"/>
    <w:rsid w:val="001837A6"/>
    <w:rsid w:val="00184620"/>
    <w:rsid w:val="00192F35"/>
    <w:rsid w:val="001939FF"/>
    <w:rsid w:val="001975FC"/>
    <w:rsid w:val="001B335C"/>
    <w:rsid w:val="001B5714"/>
    <w:rsid w:val="001B72CD"/>
    <w:rsid w:val="001D1998"/>
    <w:rsid w:val="001D7697"/>
    <w:rsid w:val="001D7785"/>
    <w:rsid w:val="001E056D"/>
    <w:rsid w:val="001F7190"/>
    <w:rsid w:val="00220BDF"/>
    <w:rsid w:val="00230CA4"/>
    <w:rsid w:val="002344BB"/>
    <w:rsid w:val="0025058A"/>
    <w:rsid w:val="0025298F"/>
    <w:rsid w:val="0026424E"/>
    <w:rsid w:val="0029475E"/>
    <w:rsid w:val="00296C5E"/>
    <w:rsid w:val="002C73E3"/>
    <w:rsid w:val="002D1D4A"/>
    <w:rsid w:val="002D27F3"/>
    <w:rsid w:val="002D2FFD"/>
    <w:rsid w:val="002D46B3"/>
    <w:rsid w:val="002D50D4"/>
    <w:rsid w:val="002E6325"/>
    <w:rsid w:val="002E7B3A"/>
    <w:rsid w:val="002F1E88"/>
    <w:rsid w:val="00304A9C"/>
    <w:rsid w:val="00304F51"/>
    <w:rsid w:val="0031129B"/>
    <w:rsid w:val="00322DAA"/>
    <w:rsid w:val="0032350C"/>
    <w:rsid w:val="00323B51"/>
    <w:rsid w:val="00327492"/>
    <w:rsid w:val="003308D8"/>
    <w:rsid w:val="003330DB"/>
    <w:rsid w:val="0033322A"/>
    <w:rsid w:val="00335E08"/>
    <w:rsid w:val="0034750E"/>
    <w:rsid w:val="003533F6"/>
    <w:rsid w:val="0035689B"/>
    <w:rsid w:val="003614E4"/>
    <w:rsid w:val="00361584"/>
    <w:rsid w:val="00362374"/>
    <w:rsid w:val="00375592"/>
    <w:rsid w:val="003811B9"/>
    <w:rsid w:val="00383B30"/>
    <w:rsid w:val="0039095D"/>
    <w:rsid w:val="00395316"/>
    <w:rsid w:val="00396208"/>
    <w:rsid w:val="00397C87"/>
    <w:rsid w:val="003A5243"/>
    <w:rsid w:val="003B05AF"/>
    <w:rsid w:val="003B17E1"/>
    <w:rsid w:val="003C4669"/>
    <w:rsid w:val="003C5161"/>
    <w:rsid w:val="003C57EC"/>
    <w:rsid w:val="003C683D"/>
    <w:rsid w:val="003D00AC"/>
    <w:rsid w:val="003D08D1"/>
    <w:rsid w:val="003D38EF"/>
    <w:rsid w:val="003F0FA4"/>
    <w:rsid w:val="003F5959"/>
    <w:rsid w:val="003F77FF"/>
    <w:rsid w:val="0041452C"/>
    <w:rsid w:val="004226DF"/>
    <w:rsid w:val="00422872"/>
    <w:rsid w:val="00422BC5"/>
    <w:rsid w:val="00423C81"/>
    <w:rsid w:val="00426ADF"/>
    <w:rsid w:val="00430F75"/>
    <w:rsid w:val="00433FC0"/>
    <w:rsid w:val="00435914"/>
    <w:rsid w:val="00440F34"/>
    <w:rsid w:val="004414DC"/>
    <w:rsid w:val="004427CB"/>
    <w:rsid w:val="004431C2"/>
    <w:rsid w:val="004450C0"/>
    <w:rsid w:val="00447CBC"/>
    <w:rsid w:val="004569A2"/>
    <w:rsid w:val="004670C7"/>
    <w:rsid w:val="00467ADE"/>
    <w:rsid w:val="00485480"/>
    <w:rsid w:val="00497750"/>
    <w:rsid w:val="004A0C4E"/>
    <w:rsid w:val="004A37DF"/>
    <w:rsid w:val="004B1B10"/>
    <w:rsid w:val="004D0411"/>
    <w:rsid w:val="004E1ED4"/>
    <w:rsid w:val="004E47D7"/>
    <w:rsid w:val="004E7C22"/>
    <w:rsid w:val="005246D6"/>
    <w:rsid w:val="005264BB"/>
    <w:rsid w:val="00544426"/>
    <w:rsid w:val="00576958"/>
    <w:rsid w:val="00577EAA"/>
    <w:rsid w:val="00580063"/>
    <w:rsid w:val="00582BD6"/>
    <w:rsid w:val="00595D52"/>
    <w:rsid w:val="005B1E4F"/>
    <w:rsid w:val="005B3CCB"/>
    <w:rsid w:val="005C16FB"/>
    <w:rsid w:val="005D06B8"/>
    <w:rsid w:val="005D24F8"/>
    <w:rsid w:val="005D3263"/>
    <w:rsid w:val="005D3B82"/>
    <w:rsid w:val="005D5772"/>
    <w:rsid w:val="005F1F34"/>
    <w:rsid w:val="00613ABB"/>
    <w:rsid w:val="0062038D"/>
    <w:rsid w:val="00626008"/>
    <w:rsid w:val="00644D74"/>
    <w:rsid w:val="006606AC"/>
    <w:rsid w:val="00660ED7"/>
    <w:rsid w:val="00663883"/>
    <w:rsid w:val="00676CAC"/>
    <w:rsid w:val="0067748D"/>
    <w:rsid w:val="00682720"/>
    <w:rsid w:val="00693297"/>
    <w:rsid w:val="0069782D"/>
    <w:rsid w:val="006A5849"/>
    <w:rsid w:val="006D0908"/>
    <w:rsid w:val="006D42F4"/>
    <w:rsid w:val="006E3891"/>
    <w:rsid w:val="006F1799"/>
    <w:rsid w:val="006F30E8"/>
    <w:rsid w:val="006F7509"/>
    <w:rsid w:val="00702963"/>
    <w:rsid w:val="00714DF6"/>
    <w:rsid w:val="00720A4B"/>
    <w:rsid w:val="00740416"/>
    <w:rsid w:val="007457FB"/>
    <w:rsid w:val="00755CE7"/>
    <w:rsid w:val="007727E9"/>
    <w:rsid w:val="00773790"/>
    <w:rsid w:val="0079593E"/>
    <w:rsid w:val="007A20F1"/>
    <w:rsid w:val="007B54A0"/>
    <w:rsid w:val="007B5774"/>
    <w:rsid w:val="007B693B"/>
    <w:rsid w:val="007C447B"/>
    <w:rsid w:val="007C7448"/>
    <w:rsid w:val="007D18E3"/>
    <w:rsid w:val="007E1F3D"/>
    <w:rsid w:val="007E6E95"/>
    <w:rsid w:val="008022BE"/>
    <w:rsid w:val="00803F74"/>
    <w:rsid w:val="008160C5"/>
    <w:rsid w:val="00822292"/>
    <w:rsid w:val="00837138"/>
    <w:rsid w:val="00845C9C"/>
    <w:rsid w:val="008472F5"/>
    <w:rsid w:val="008528A9"/>
    <w:rsid w:val="008540DF"/>
    <w:rsid w:val="0085451B"/>
    <w:rsid w:val="00855703"/>
    <w:rsid w:val="00865631"/>
    <w:rsid w:val="00872570"/>
    <w:rsid w:val="00881966"/>
    <w:rsid w:val="0088344D"/>
    <w:rsid w:val="00886189"/>
    <w:rsid w:val="008912E2"/>
    <w:rsid w:val="008A7D49"/>
    <w:rsid w:val="008B1F60"/>
    <w:rsid w:val="008B6BAB"/>
    <w:rsid w:val="008C45FB"/>
    <w:rsid w:val="008D218E"/>
    <w:rsid w:val="008E36A2"/>
    <w:rsid w:val="008F17CE"/>
    <w:rsid w:val="008F18C5"/>
    <w:rsid w:val="00931071"/>
    <w:rsid w:val="009353E3"/>
    <w:rsid w:val="00936D32"/>
    <w:rsid w:val="0094260E"/>
    <w:rsid w:val="00943779"/>
    <w:rsid w:val="009458E7"/>
    <w:rsid w:val="009512A0"/>
    <w:rsid w:val="009520F0"/>
    <w:rsid w:val="00953F02"/>
    <w:rsid w:val="00954143"/>
    <w:rsid w:val="00957386"/>
    <w:rsid w:val="009715C5"/>
    <w:rsid w:val="00975CE7"/>
    <w:rsid w:val="00982AED"/>
    <w:rsid w:val="009A084E"/>
    <w:rsid w:val="009A29DD"/>
    <w:rsid w:val="009B1E68"/>
    <w:rsid w:val="009B26BF"/>
    <w:rsid w:val="009B5BE7"/>
    <w:rsid w:val="009B60B9"/>
    <w:rsid w:val="009C77AE"/>
    <w:rsid w:val="009D797B"/>
    <w:rsid w:val="009E5217"/>
    <w:rsid w:val="009E655E"/>
    <w:rsid w:val="009F0477"/>
    <w:rsid w:val="00A06221"/>
    <w:rsid w:val="00A106C8"/>
    <w:rsid w:val="00A13D56"/>
    <w:rsid w:val="00A22433"/>
    <w:rsid w:val="00A24189"/>
    <w:rsid w:val="00A321B3"/>
    <w:rsid w:val="00A343A2"/>
    <w:rsid w:val="00A43DB6"/>
    <w:rsid w:val="00A51124"/>
    <w:rsid w:val="00A55669"/>
    <w:rsid w:val="00A61403"/>
    <w:rsid w:val="00A61D3C"/>
    <w:rsid w:val="00A62033"/>
    <w:rsid w:val="00A666EF"/>
    <w:rsid w:val="00A7017C"/>
    <w:rsid w:val="00A718D5"/>
    <w:rsid w:val="00A848B8"/>
    <w:rsid w:val="00A87611"/>
    <w:rsid w:val="00A96D68"/>
    <w:rsid w:val="00AB187D"/>
    <w:rsid w:val="00AB6E9E"/>
    <w:rsid w:val="00AC52F1"/>
    <w:rsid w:val="00AC6AEC"/>
    <w:rsid w:val="00AC7E20"/>
    <w:rsid w:val="00AD2380"/>
    <w:rsid w:val="00AD2CAA"/>
    <w:rsid w:val="00AD571C"/>
    <w:rsid w:val="00AE3365"/>
    <w:rsid w:val="00AE726B"/>
    <w:rsid w:val="00AF27A5"/>
    <w:rsid w:val="00AF2D4D"/>
    <w:rsid w:val="00B12CCB"/>
    <w:rsid w:val="00B13E6A"/>
    <w:rsid w:val="00B17B14"/>
    <w:rsid w:val="00B316A7"/>
    <w:rsid w:val="00B44E49"/>
    <w:rsid w:val="00B7096E"/>
    <w:rsid w:val="00B751F2"/>
    <w:rsid w:val="00B77198"/>
    <w:rsid w:val="00B92807"/>
    <w:rsid w:val="00B93FE6"/>
    <w:rsid w:val="00B94FB8"/>
    <w:rsid w:val="00B975C8"/>
    <w:rsid w:val="00BA7142"/>
    <w:rsid w:val="00BB0DF9"/>
    <w:rsid w:val="00BB138E"/>
    <w:rsid w:val="00BC0651"/>
    <w:rsid w:val="00BC214E"/>
    <w:rsid w:val="00BC5FD8"/>
    <w:rsid w:val="00BD2F87"/>
    <w:rsid w:val="00BD5225"/>
    <w:rsid w:val="00BD5BF8"/>
    <w:rsid w:val="00BE065F"/>
    <w:rsid w:val="00BE211E"/>
    <w:rsid w:val="00BF0A72"/>
    <w:rsid w:val="00C01B04"/>
    <w:rsid w:val="00C0684C"/>
    <w:rsid w:val="00C14D80"/>
    <w:rsid w:val="00C20E4C"/>
    <w:rsid w:val="00C27A36"/>
    <w:rsid w:val="00C324B7"/>
    <w:rsid w:val="00C36042"/>
    <w:rsid w:val="00C450FA"/>
    <w:rsid w:val="00C4771E"/>
    <w:rsid w:val="00C501C3"/>
    <w:rsid w:val="00C63919"/>
    <w:rsid w:val="00C664F5"/>
    <w:rsid w:val="00C769F0"/>
    <w:rsid w:val="00C8214A"/>
    <w:rsid w:val="00C8471A"/>
    <w:rsid w:val="00C87753"/>
    <w:rsid w:val="00C92375"/>
    <w:rsid w:val="00C96371"/>
    <w:rsid w:val="00CB3966"/>
    <w:rsid w:val="00CB396A"/>
    <w:rsid w:val="00CB49E4"/>
    <w:rsid w:val="00CC2DC5"/>
    <w:rsid w:val="00CC657A"/>
    <w:rsid w:val="00CC7A16"/>
    <w:rsid w:val="00CE04B7"/>
    <w:rsid w:val="00CE2B6F"/>
    <w:rsid w:val="00CE3947"/>
    <w:rsid w:val="00CE4C0E"/>
    <w:rsid w:val="00CF0323"/>
    <w:rsid w:val="00CF66A6"/>
    <w:rsid w:val="00D02442"/>
    <w:rsid w:val="00D23F35"/>
    <w:rsid w:val="00D30B86"/>
    <w:rsid w:val="00D47A03"/>
    <w:rsid w:val="00D52256"/>
    <w:rsid w:val="00D62ED1"/>
    <w:rsid w:val="00D65FD5"/>
    <w:rsid w:val="00D66CA5"/>
    <w:rsid w:val="00D71ACF"/>
    <w:rsid w:val="00D87D22"/>
    <w:rsid w:val="00D92D2A"/>
    <w:rsid w:val="00D93415"/>
    <w:rsid w:val="00DA36DA"/>
    <w:rsid w:val="00DA5D8D"/>
    <w:rsid w:val="00DC633E"/>
    <w:rsid w:val="00DE6930"/>
    <w:rsid w:val="00DE73C7"/>
    <w:rsid w:val="00E03D75"/>
    <w:rsid w:val="00E05E6A"/>
    <w:rsid w:val="00E12842"/>
    <w:rsid w:val="00E1304D"/>
    <w:rsid w:val="00E14B76"/>
    <w:rsid w:val="00E21092"/>
    <w:rsid w:val="00E23FC0"/>
    <w:rsid w:val="00E24B68"/>
    <w:rsid w:val="00E26944"/>
    <w:rsid w:val="00E27CC4"/>
    <w:rsid w:val="00E312B8"/>
    <w:rsid w:val="00E3356D"/>
    <w:rsid w:val="00E33EEE"/>
    <w:rsid w:val="00E45F84"/>
    <w:rsid w:val="00E46171"/>
    <w:rsid w:val="00E51CD1"/>
    <w:rsid w:val="00E60F3C"/>
    <w:rsid w:val="00E6233D"/>
    <w:rsid w:val="00E64498"/>
    <w:rsid w:val="00E656D5"/>
    <w:rsid w:val="00E70F62"/>
    <w:rsid w:val="00E7165C"/>
    <w:rsid w:val="00E72151"/>
    <w:rsid w:val="00E744F7"/>
    <w:rsid w:val="00E76911"/>
    <w:rsid w:val="00E80D31"/>
    <w:rsid w:val="00E87463"/>
    <w:rsid w:val="00E97966"/>
    <w:rsid w:val="00EA3F77"/>
    <w:rsid w:val="00EB064D"/>
    <w:rsid w:val="00EB371C"/>
    <w:rsid w:val="00EB49E5"/>
    <w:rsid w:val="00EB6939"/>
    <w:rsid w:val="00EB6E59"/>
    <w:rsid w:val="00EC1595"/>
    <w:rsid w:val="00EC4966"/>
    <w:rsid w:val="00EC72DC"/>
    <w:rsid w:val="00ED5DDF"/>
    <w:rsid w:val="00EE0B21"/>
    <w:rsid w:val="00EE5F6D"/>
    <w:rsid w:val="00EE73E9"/>
    <w:rsid w:val="00EF0E39"/>
    <w:rsid w:val="00EF229D"/>
    <w:rsid w:val="00EF56AD"/>
    <w:rsid w:val="00F063F1"/>
    <w:rsid w:val="00F112AE"/>
    <w:rsid w:val="00F231FE"/>
    <w:rsid w:val="00F2325C"/>
    <w:rsid w:val="00F25690"/>
    <w:rsid w:val="00F27673"/>
    <w:rsid w:val="00F326F4"/>
    <w:rsid w:val="00F3596C"/>
    <w:rsid w:val="00F536A0"/>
    <w:rsid w:val="00F7075F"/>
    <w:rsid w:val="00F72F98"/>
    <w:rsid w:val="00F754B6"/>
    <w:rsid w:val="00F827AD"/>
    <w:rsid w:val="00F94519"/>
    <w:rsid w:val="00FA07E7"/>
    <w:rsid w:val="00FA4151"/>
    <w:rsid w:val="00FB0195"/>
    <w:rsid w:val="00FB4627"/>
    <w:rsid w:val="00FC3C55"/>
    <w:rsid w:val="00FC4B6E"/>
    <w:rsid w:val="00FE1EDF"/>
    <w:rsid w:val="00FF13C0"/>
    <w:rsid w:val="00FF2AE9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CBE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450C0"/>
  </w:style>
  <w:style w:type="paragraph" w:customStyle="1" w:styleId="Heading">
    <w:name w:val="Heading"/>
    <w:basedOn w:val="Standard"/>
    <w:next w:val="Textbody"/>
    <w:rsid w:val="004450C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450C0"/>
    <w:pPr>
      <w:spacing w:after="120"/>
    </w:pPr>
  </w:style>
  <w:style w:type="paragraph" w:styleId="List">
    <w:name w:val="List"/>
    <w:basedOn w:val="Textbody"/>
    <w:rsid w:val="004450C0"/>
  </w:style>
  <w:style w:type="paragraph" w:styleId="Caption">
    <w:name w:val="caption"/>
    <w:basedOn w:val="Standard"/>
    <w:rsid w:val="004450C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50C0"/>
    <w:pPr>
      <w:suppressLineNumbers/>
    </w:pPr>
  </w:style>
  <w:style w:type="character" w:customStyle="1" w:styleId="NumberingSymbols">
    <w:name w:val="Numbering Symbols"/>
    <w:rsid w:val="004450C0"/>
  </w:style>
  <w:style w:type="paragraph" w:styleId="ListParagraph">
    <w:name w:val="List Paragraph"/>
    <w:basedOn w:val="Normal"/>
    <w:uiPriority w:val="34"/>
    <w:qFormat/>
    <w:rsid w:val="002D2FFD"/>
    <w:pPr>
      <w:ind w:left="720"/>
      <w:contextualSpacing/>
    </w:pPr>
    <w:rPr>
      <w:rFonts w:cs="Mangal"/>
      <w:szCs w:val="21"/>
    </w:rPr>
  </w:style>
  <w:style w:type="paragraph" w:customStyle="1" w:styleId="xxmsonormal">
    <w:name w:val="x_x_msonormal"/>
    <w:basedOn w:val="Normal"/>
    <w:rsid w:val="00A718D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426ADF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26ADF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426ADF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6ADF"/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C4771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GB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3F0FA4"/>
    <w:pPr>
      <w:widowControl/>
      <w:autoSpaceDN/>
      <w:jc w:val="center"/>
      <w:textAlignment w:val="auto"/>
    </w:pPr>
    <w:rPr>
      <w:rFonts w:eastAsia="Times New Roman" w:cs="Times New Roman"/>
      <w:b/>
      <w:bCs/>
      <w:kern w:val="0"/>
      <w:lang w:eastAsia="ar-SA" w:bidi="ar-SA"/>
    </w:rPr>
  </w:style>
  <w:style w:type="character" w:customStyle="1" w:styleId="TitleChar">
    <w:name w:val="Title Char"/>
    <w:basedOn w:val="DefaultParagraphFont"/>
    <w:link w:val="Title"/>
    <w:uiPriority w:val="10"/>
    <w:rsid w:val="003F0FA4"/>
    <w:rPr>
      <w:rFonts w:eastAsia="Times New Roman" w:cs="Times New Roman"/>
      <w:b/>
      <w:bCs/>
      <w:kern w:val="0"/>
      <w:lang w:eastAsia="ar-SA" w:bidi="ar-SA"/>
    </w:rPr>
  </w:style>
  <w:style w:type="paragraph" w:styleId="NoSpacing">
    <w:name w:val="No Spacing"/>
    <w:uiPriority w:val="1"/>
    <w:qFormat/>
    <w:rsid w:val="003F0FA4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F87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F87"/>
    <w:rPr>
      <w:rFonts w:ascii="Tahoma" w:hAnsi="Tahoma" w:cs="Mangal"/>
      <w:sz w:val="16"/>
      <w:szCs w:val="14"/>
    </w:rPr>
  </w:style>
  <w:style w:type="paragraph" w:customStyle="1" w:styleId="xmsonospacing">
    <w:name w:val="x_msonospacing"/>
    <w:basedOn w:val="Normal"/>
    <w:rsid w:val="00A8761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GB" w:bidi="ar-SA"/>
    </w:rPr>
  </w:style>
  <w:style w:type="paragraph" w:customStyle="1" w:styleId="xmsolistparagraph">
    <w:name w:val="x_msolistparagraph"/>
    <w:basedOn w:val="Normal"/>
    <w:rsid w:val="00A8761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GB" w:bidi="ar-SA"/>
    </w:rPr>
  </w:style>
  <w:style w:type="paragraph" w:customStyle="1" w:styleId="xmsonormal">
    <w:name w:val="x_msonormal"/>
    <w:basedOn w:val="Normal"/>
    <w:rsid w:val="00A8761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GB" w:bidi="ar-SA"/>
    </w:rPr>
  </w:style>
  <w:style w:type="character" w:customStyle="1" w:styleId="flwlv">
    <w:name w:val="flwlv"/>
    <w:basedOn w:val="DefaultParagraphFont"/>
    <w:rsid w:val="00A87611"/>
  </w:style>
  <w:style w:type="character" w:customStyle="1" w:styleId="ms-button-flexcontainer">
    <w:name w:val="ms-button-flexcontainer"/>
    <w:basedOn w:val="DefaultParagraphFont"/>
    <w:rsid w:val="00A87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43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49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33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649882">
                                          <w:marLeft w:val="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0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635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74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609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456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255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332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484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494353"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3204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5154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998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8638612">
                                                                                              <w:marLeft w:val="24"/>
                                                                                              <w:marRight w:val="24"/>
                                                                                              <w:marTop w:val="24"/>
                                                                                              <w:marBottom w:val="96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6247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040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92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1981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2739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96000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4621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3516605">
                                                                                                  <w:marLeft w:val="-48"/>
                                                                                                  <w:marRight w:val="192"/>
                                                                                                  <w:marTop w:val="144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990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4" w:space="2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362556705"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auto"/>
                                                                    <w:left w:val="single" w:sz="4" w:space="0" w:color="auto"/>
                                                                    <w:bottom w:val="single" w:sz="2" w:space="0" w:color="auto"/>
                                                                    <w:right w:val="single" w:sz="4" w:space="0" w:color="auto"/>
                                                                  </w:divBdr>
                                                                  <w:divsChild>
                                                                    <w:div w:id="1396123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03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5809254">
                                                                  <w:marLeft w:val="96"/>
                                                                  <w:marRight w:val="9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auto"/>
                                                                    <w:left w:val="single" w:sz="4" w:space="0" w:color="auto"/>
                                                                    <w:bottom w:val="single" w:sz="2" w:space="0" w:color="auto"/>
                                                                    <w:right w:val="single" w:sz="4" w:space="0" w:color="auto"/>
                                                                  </w:divBdr>
                                                                  <w:divsChild>
                                                                    <w:div w:id="893810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395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87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0399">
                                  <w:marLeft w:val="-12"/>
                                  <w:marRight w:val="-1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DB464-8BE7-CF41-95D0-BB234091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24527</TotalTime>
  <Pages>2</Pages>
  <Words>764</Words>
  <Characters>4359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Holwill</dc:creator>
  <cp:lastModifiedBy>Microsoft Office User</cp:lastModifiedBy>
  <cp:revision>9</cp:revision>
  <cp:lastPrinted>2024-07-12T11:35:00Z</cp:lastPrinted>
  <dcterms:created xsi:type="dcterms:W3CDTF">2024-07-04T11:56:00Z</dcterms:created>
  <dcterms:modified xsi:type="dcterms:W3CDTF">2024-09-24T11:27:00Z</dcterms:modified>
</cp:coreProperties>
</file>