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proofErr w:type="spellStart"/>
      <w:r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Pr="00C92375">
        <w:rPr>
          <w:rFonts w:asciiTheme="minorHAnsi" w:hAnsiTheme="minorHAnsi" w:cstheme="minorHAnsi"/>
          <w:b/>
          <w:bCs/>
        </w:rPr>
        <w:t xml:space="preserve">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4450C0" w:rsidRPr="00C92375" w:rsidRDefault="00E60F3C" w:rsidP="00E60F3C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Tuesday 28</w:t>
      </w:r>
      <w:r w:rsidRPr="00E60F3C">
        <w:rPr>
          <w:rFonts w:asciiTheme="minorHAnsi" w:hAnsiTheme="minorHAnsi" w:cstheme="minorHAnsi"/>
          <w:b/>
          <w:bCs/>
          <w:vertAlign w:val="superscript"/>
        </w:rPr>
        <w:t>th</w:t>
      </w:r>
      <w:r>
        <w:rPr>
          <w:rFonts w:asciiTheme="minorHAnsi" w:hAnsiTheme="minorHAnsi" w:cstheme="minorHAnsi"/>
          <w:b/>
          <w:bCs/>
        </w:rPr>
        <w:t xml:space="preserve"> February </w:t>
      </w:r>
      <w:r w:rsidR="00D23F35">
        <w:rPr>
          <w:rFonts w:asciiTheme="minorHAnsi" w:hAnsiTheme="minorHAnsi" w:cstheme="minorHAnsi"/>
          <w:b/>
          <w:bCs/>
        </w:rPr>
        <w:t>2023</w:t>
      </w:r>
      <w:r w:rsidR="00B13E6A" w:rsidRPr="00C92375">
        <w:rPr>
          <w:rFonts w:asciiTheme="minorHAnsi" w:hAnsiTheme="minorHAnsi" w:cstheme="minorHAnsi"/>
          <w:b/>
          <w:bCs/>
        </w:rPr>
        <w:t xml:space="preserve"> </w:t>
      </w:r>
      <w:r w:rsidR="00BF0A72" w:rsidRPr="00C92375">
        <w:rPr>
          <w:rFonts w:asciiTheme="minorHAnsi" w:hAnsiTheme="minorHAnsi" w:cstheme="minorHAnsi"/>
          <w:b/>
          <w:bCs/>
        </w:rPr>
        <w:t xml:space="preserve">7.30pm at </w:t>
      </w:r>
      <w:proofErr w:type="spellStart"/>
      <w:r w:rsidR="00BF0A72"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="00BF0A72" w:rsidRPr="00C92375">
        <w:rPr>
          <w:rFonts w:asciiTheme="minorHAnsi" w:hAnsiTheme="minorHAnsi" w:cstheme="minorHAnsi"/>
          <w:b/>
          <w:bCs/>
        </w:rPr>
        <w:t xml:space="preserve">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</w:p>
    <w:p w:rsidR="00BF0A72" w:rsidRPr="00C92375" w:rsidRDefault="00BF0A72" w:rsidP="00BF0A72">
      <w:pPr>
        <w:pStyle w:val="Standard"/>
        <w:tabs>
          <w:tab w:val="left" w:pos="55"/>
        </w:tabs>
        <w:ind w:left="720"/>
        <w:rPr>
          <w:rFonts w:asciiTheme="minorHAnsi" w:hAnsiTheme="minorHAnsi" w:cstheme="minorHAnsi"/>
          <w:sz w:val="21"/>
          <w:szCs w:val="21"/>
        </w:rPr>
      </w:pPr>
    </w:p>
    <w:p w:rsidR="004450C0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Confirmation of the minutes of meeting held</w:t>
      </w:r>
      <w:r w:rsidR="00E24B68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60F3C">
        <w:rPr>
          <w:rFonts w:asciiTheme="minorHAnsi" w:hAnsiTheme="minorHAnsi" w:cstheme="minorHAnsi"/>
          <w:b/>
          <w:bCs/>
          <w:sz w:val="21"/>
          <w:szCs w:val="21"/>
        </w:rPr>
        <w:t>24</w:t>
      </w:r>
      <w:r w:rsidR="00E60F3C" w:rsidRPr="00E60F3C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th</w:t>
      </w:r>
      <w:r w:rsidR="00E60F3C">
        <w:rPr>
          <w:rFonts w:asciiTheme="minorHAnsi" w:hAnsiTheme="minorHAnsi" w:cstheme="minorHAnsi"/>
          <w:b/>
          <w:bCs/>
          <w:sz w:val="21"/>
          <w:szCs w:val="21"/>
        </w:rPr>
        <w:t xml:space="preserve"> January 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1837A6" w:rsidRDefault="001837A6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King’s coronation</w:t>
      </w:r>
    </w:p>
    <w:p w:rsidR="004226DF" w:rsidRPr="004226DF" w:rsidRDefault="004226DF" w:rsidP="004226D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Wales Air Ambulance update &amp; funding request</w:t>
      </w:r>
    </w:p>
    <w:p w:rsidR="00E60F3C" w:rsidRDefault="00E60F3C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Playground update</w:t>
      </w:r>
    </w:p>
    <w:p w:rsidR="00AD2380" w:rsidRDefault="00AD2380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Appointment of new Councillor</w:t>
      </w:r>
    </w:p>
    <w:p w:rsidR="001837A6" w:rsidRDefault="001837A6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Code of conduct training</w:t>
      </w:r>
    </w:p>
    <w:p w:rsidR="001837A6" w:rsidRDefault="001837A6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Dignity at work policy</w:t>
      </w:r>
    </w:p>
    <w:p w:rsidR="00F27673" w:rsidRPr="001837A6" w:rsidRDefault="00F27673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Windfarm</w:t>
      </w:r>
      <w:proofErr w:type="spellEnd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 Community Fund</w:t>
      </w:r>
    </w:p>
    <w:p w:rsidR="001837A6" w:rsidRPr="00AD2380" w:rsidRDefault="001837A6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Llanidloes</w:t>
      </w:r>
      <w:proofErr w:type="spellEnd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 Leisure Centre</w:t>
      </w:r>
    </w:p>
    <w:p w:rsidR="00AD2380" w:rsidRPr="001837A6" w:rsidRDefault="00AD2380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Urdd</w:t>
      </w:r>
      <w:proofErr w:type="spellEnd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 Eisteddfod</w:t>
      </w:r>
    </w:p>
    <w:p w:rsidR="001837A6" w:rsidRPr="001837A6" w:rsidRDefault="001837A6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Flower bed outside school</w:t>
      </w:r>
    </w:p>
    <w:p w:rsidR="001837A6" w:rsidRPr="00F27673" w:rsidRDefault="001837A6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Resignation of Clerk </w:t>
      </w:r>
    </w:p>
    <w:p w:rsidR="00BF0A72" w:rsidRPr="00C92375" w:rsidRDefault="00BF0A72" w:rsidP="00BF0A72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Cs/>
          <w:sz w:val="21"/>
          <w:szCs w:val="21"/>
        </w:rPr>
      </w:pPr>
    </w:p>
    <w:p w:rsidR="00E45F84" w:rsidRDefault="00E45F84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Highways</w:t>
      </w:r>
    </w:p>
    <w:p w:rsidR="00E45F84" w:rsidRPr="00E60F3C" w:rsidRDefault="00E45F84" w:rsidP="00E45F84">
      <w:pPr>
        <w:pStyle w:val="Standard"/>
        <w:numPr>
          <w:ilvl w:val="0"/>
          <w:numId w:val="25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E45F84">
        <w:rPr>
          <w:rFonts w:asciiTheme="minorHAnsi" w:hAnsiTheme="minorHAnsi" w:cstheme="minorHAnsi"/>
          <w:bCs/>
          <w:sz w:val="21"/>
          <w:szCs w:val="21"/>
        </w:rPr>
        <w:t>Stones on roa</w:t>
      </w:r>
      <w:r>
        <w:rPr>
          <w:rFonts w:asciiTheme="minorHAnsi" w:hAnsiTheme="minorHAnsi" w:cstheme="minorHAnsi"/>
          <w:bCs/>
          <w:sz w:val="21"/>
          <w:szCs w:val="21"/>
        </w:rPr>
        <w:t>d</w:t>
      </w:r>
      <w:r w:rsidRPr="00E45F84">
        <w:rPr>
          <w:rFonts w:asciiTheme="minorHAnsi" w:hAnsiTheme="minorHAnsi" w:cstheme="minorHAnsi"/>
          <w:bCs/>
          <w:sz w:val="21"/>
          <w:szCs w:val="21"/>
        </w:rPr>
        <w:t xml:space="preserve"> from </w:t>
      </w:r>
      <w:proofErr w:type="spellStart"/>
      <w:r w:rsidRPr="00E45F84">
        <w:rPr>
          <w:rFonts w:ascii="Calibri" w:hAnsi="Calibri" w:cs="Calibri"/>
          <w:sz w:val="21"/>
          <w:szCs w:val="21"/>
          <w:shd w:val="clear" w:color="auto" w:fill="FFFFFF"/>
        </w:rPr>
        <w:t>Penyrwtra</w:t>
      </w:r>
      <w:proofErr w:type="spellEnd"/>
      <w:r w:rsidRPr="00E45F84">
        <w:rPr>
          <w:rFonts w:ascii="Calibri" w:hAnsi="Calibri" w:cs="Calibri"/>
          <w:sz w:val="21"/>
          <w:szCs w:val="21"/>
          <w:shd w:val="clear" w:color="auto" w:fill="FFFFFF"/>
        </w:rPr>
        <w:t xml:space="preserve"> to </w:t>
      </w:r>
      <w:proofErr w:type="spellStart"/>
      <w:r w:rsidRPr="00E45F84">
        <w:rPr>
          <w:rFonts w:ascii="Calibri" w:hAnsi="Calibri" w:cs="Calibri"/>
          <w:sz w:val="21"/>
          <w:szCs w:val="21"/>
          <w:shd w:val="clear" w:color="auto" w:fill="FFFFFF"/>
        </w:rPr>
        <w:t>Trefeglwys</w:t>
      </w:r>
      <w:proofErr w:type="spellEnd"/>
    </w:p>
    <w:p w:rsidR="00E60F3C" w:rsidRPr="00E60F3C" w:rsidRDefault="00E60F3C" w:rsidP="00E45F84">
      <w:pPr>
        <w:pStyle w:val="Standard"/>
        <w:numPr>
          <w:ilvl w:val="0"/>
          <w:numId w:val="25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E60F3C">
        <w:rPr>
          <w:rFonts w:asciiTheme="minorHAnsi" w:hAnsiTheme="minorHAnsi" w:cstheme="minorHAnsi"/>
          <w:bCs/>
          <w:sz w:val="21"/>
          <w:szCs w:val="21"/>
        </w:rPr>
        <w:t xml:space="preserve">Pothole between </w:t>
      </w:r>
      <w:proofErr w:type="spellStart"/>
      <w:r w:rsidRPr="00E60F3C">
        <w:rPr>
          <w:rFonts w:asciiTheme="minorHAnsi" w:hAnsiTheme="minorHAnsi" w:cstheme="minorHAnsi"/>
          <w:bCs/>
          <w:sz w:val="21"/>
          <w:szCs w:val="21"/>
        </w:rPr>
        <w:t>Bont</w:t>
      </w:r>
      <w:proofErr w:type="spellEnd"/>
      <w:r w:rsidRPr="00E60F3C">
        <w:rPr>
          <w:rFonts w:asciiTheme="minorHAnsi" w:hAnsiTheme="minorHAnsi" w:cstheme="minorHAnsi"/>
          <w:bCs/>
          <w:sz w:val="21"/>
          <w:szCs w:val="21"/>
        </w:rPr>
        <w:t xml:space="preserve"> Bridge and the old garage/shop</w:t>
      </w:r>
    </w:p>
    <w:p w:rsidR="00E45F84" w:rsidRDefault="00E45F84" w:rsidP="00E45F84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B751F2" w:rsidRPr="00E45F84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1837A6" w:rsidRDefault="004226DF" w:rsidP="001837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4226DF">
        <w:rPr>
          <w:rFonts w:asciiTheme="minorHAnsi" w:hAnsiTheme="minorHAnsi" w:cstheme="minorHAnsi"/>
          <w:b/>
          <w:bCs/>
          <w:sz w:val="21"/>
          <w:szCs w:val="21"/>
        </w:rPr>
        <w:t>OVW</w:t>
      </w:r>
      <w:r>
        <w:rPr>
          <w:rFonts w:asciiTheme="minorHAnsi" w:hAnsiTheme="minorHAnsi" w:cstheme="minorHAnsi"/>
          <w:bCs/>
          <w:sz w:val="21"/>
          <w:szCs w:val="21"/>
        </w:rPr>
        <w:t xml:space="preserve"> amendments to TAN15</w:t>
      </w:r>
    </w:p>
    <w:p w:rsidR="001B5714" w:rsidRPr="001B5714" w:rsidRDefault="001B5714" w:rsidP="001837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1B5714">
        <w:rPr>
          <w:rFonts w:asciiTheme="minorHAnsi" w:hAnsiTheme="minorHAnsi" w:cstheme="minorHAnsi"/>
          <w:b/>
          <w:bCs/>
          <w:sz w:val="21"/>
          <w:szCs w:val="21"/>
          <w:bdr w:val="none" w:sz="0" w:space="0" w:color="auto" w:frame="1"/>
          <w:shd w:val="clear" w:color="auto" w:fill="FFFFFF"/>
        </w:rPr>
        <w:t xml:space="preserve">OVW / Planning Aid Wales </w:t>
      </w:r>
      <w:r w:rsidRPr="001B5714">
        <w:rPr>
          <w:rFonts w:asciiTheme="minorHAnsi" w:hAnsiTheme="minorHAnsi" w:cstheme="minorHAnsi"/>
          <w:bCs/>
          <w:sz w:val="21"/>
          <w:szCs w:val="21"/>
          <w:bdr w:val="none" w:sz="0" w:space="0" w:color="auto" w:frame="1"/>
          <w:shd w:val="clear" w:color="auto" w:fill="FFFFFF"/>
        </w:rPr>
        <w:t>online event 22/03/23</w:t>
      </w:r>
    </w:p>
    <w:p w:rsidR="001B5714" w:rsidRDefault="001B5714" w:rsidP="001B5714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4226DF">
        <w:rPr>
          <w:rFonts w:asciiTheme="minorHAnsi" w:hAnsiTheme="minorHAnsi" w:cstheme="minorHAnsi"/>
          <w:b/>
          <w:bCs/>
          <w:sz w:val="21"/>
          <w:szCs w:val="21"/>
        </w:rPr>
        <w:t>PCC</w:t>
      </w:r>
      <w:r>
        <w:rPr>
          <w:rFonts w:asciiTheme="minorHAnsi" w:hAnsiTheme="minorHAnsi" w:cstheme="minorHAnsi"/>
          <w:bCs/>
          <w:sz w:val="21"/>
          <w:szCs w:val="21"/>
        </w:rPr>
        <w:t xml:space="preserve"> Powys draft wellbeing plan consultation</w:t>
      </w:r>
    </w:p>
    <w:p w:rsidR="001B5714" w:rsidRDefault="001B5714" w:rsidP="001837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1B5714">
        <w:rPr>
          <w:rFonts w:asciiTheme="minorHAnsi" w:hAnsiTheme="minorHAnsi" w:cstheme="minorHAnsi"/>
          <w:b/>
          <w:bCs/>
          <w:sz w:val="21"/>
          <w:szCs w:val="21"/>
        </w:rPr>
        <w:t>PCC</w:t>
      </w:r>
      <w:r>
        <w:rPr>
          <w:rFonts w:asciiTheme="minorHAnsi" w:hAnsiTheme="minorHAnsi" w:cstheme="minorHAnsi"/>
          <w:bCs/>
          <w:sz w:val="21"/>
          <w:szCs w:val="21"/>
        </w:rPr>
        <w:t xml:space="preserve"> Climate &amp; nature action forum 14/06/23 survey</w:t>
      </w:r>
    </w:p>
    <w:p w:rsidR="001B5714" w:rsidRPr="001B5714" w:rsidRDefault="001B5714" w:rsidP="001837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WG </w:t>
      </w:r>
      <w:r w:rsidRPr="001B5714">
        <w:rPr>
          <w:rFonts w:asciiTheme="minorHAnsi" w:hAnsiTheme="minorHAnsi" w:cstheme="minorHAnsi"/>
          <w:bCs/>
          <w:sz w:val="21"/>
          <w:szCs w:val="21"/>
        </w:rPr>
        <w:t>National forest for Wales</w:t>
      </w:r>
    </w:p>
    <w:p w:rsidR="003811B9" w:rsidRDefault="003811B9" w:rsidP="00E46171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E6233D" w:rsidRDefault="00A666EF" w:rsidP="00E60F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Reports</w:t>
      </w:r>
    </w:p>
    <w:p w:rsidR="00E60F3C" w:rsidRDefault="004226DF" w:rsidP="00E60F3C">
      <w:pPr>
        <w:pStyle w:val="Standard"/>
        <w:numPr>
          <w:ilvl w:val="0"/>
          <w:numId w:val="28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PPSB</w:t>
      </w:r>
    </w:p>
    <w:p w:rsidR="00E60F3C" w:rsidRDefault="00E60F3C" w:rsidP="00E60F3C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E60F3C" w:rsidRDefault="00E60F3C" w:rsidP="00E60F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E60F3C" w:rsidRPr="001B5714" w:rsidRDefault="001B5714" w:rsidP="00E60F3C">
      <w:pPr>
        <w:pStyle w:val="Standard"/>
        <w:numPr>
          <w:ilvl w:val="0"/>
          <w:numId w:val="27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1B5714">
        <w:rPr>
          <w:rFonts w:asciiTheme="minorHAnsi" w:hAnsiTheme="minorHAnsi" w:cstheme="minorHAnsi"/>
          <w:b/>
          <w:sz w:val="21"/>
          <w:szCs w:val="21"/>
        </w:rPr>
        <w:t>Appeal Reference: CAS-02193-D5Q6D7</w:t>
      </w:r>
      <w:r w:rsidRPr="001B5714">
        <w:rPr>
          <w:rFonts w:asciiTheme="minorHAnsi" w:hAnsiTheme="minorHAnsi" w:cstheme="minorHAnsi"/>
          <w:sz w:val="21"/>
          <w:szCs w:val="21"/>
        </w:rPr>
        <w:t xml:space="preserve"> Application to discharge the S106 agreement attached to P/2012/1018 - relating to occupancy. Site Address: </w:t>
      </w:r>
      <w:proofErr w:type="spellStart"/>
      <w:r w:rsidRPr="001B5714">
        <w:rPr>
          <w:rFonts w:asciiTheme="minorHAnsi" w:hAnsiTheme="minorHAnsi" w:cstheme="minorHAnsi"/>
          <w:sz w:val="21"/>
          <w:szCs w:val="21"/>
        </w:rPr>
        <w:t>Cae</w:t>
      </w:r>
      <w:proofErr w:type="spellEnd"/>
      <w:r w:rsidRPr="001B5714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1B5714">
        <w:rPr>
          <w:rFonts w:asciiTheme="minorHAnsi" w:hAnsiTheme="minorHAnsi" w:cstheme="minorHAnsi"/>
          <w:sz w:val="21"/>
          <w:szCs w:val="21"/>
        </w:rPr>
        <w:t>Deryn</w:t>
      </w:r>
      <w:proofErr w:type="spellEnd"/>
      <w:r w:rsidRPr="001B5714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1B5714">
        <w:rPr>
          <w:rFonts w:asciiTheme="minorHAnsi" w:hAnsiTheme="minorHAnsi" w:cstheme="minorHAnsi"/>
          <w:sz w:val="21"/>
          <w:szCs w:val="21"/>
        </w:rPr>
        <w:t>Trefeglwys</w:t>
      </w:r>
      <w:proofErr w:type="spellEnd"/>
      <w:r w:rsidRPr="001B5714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1B5714">
        <w:rPr>
          <w:rFonts w:asciiTheme="minorHAnsi" w:hAnsiTheme="minorHAnsi" w:cstheme="minorHAnsi"/>
          <w:sz w:val="21"/>
          <w:szCs w:val="21"/>
        </w:rPr>
        <w:t>Caersws</w:t>
      </w:r>
      <w:proofErr w:type="spellEnd"/>
      <w:r w:rsidRPr="001B5714">
        <w:rPr>
          <w:rFonts w:asciiTheme="minorHAnsi" w:hAnsiTheme="minorHAnsi" w:cstheme="minorHAnsi"/>
          <w:sz w:val="21"/>
          <w:szCs w:val="21"/>
        </w:rPr>
        <w:t>, Powys SY17 5PU</w:t>
      </w:r>
    </w:p>
    <w:p w:rsidR="001B5714" w:rsidRPr="001B5714" w:rsidRDefault="001B5714" w:rsidP="00E60F3C">
      <w:pPr>
        <w:pStyle w:val="Standard"/>
        <w:numPr>
          <w:ilvl w:val="0"/>
          <w:numId w:val="27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1B5714">
        <w:rPr>
          <w:rFonts w:asciiTheme="minorHAnsi" w:hAnsiTheme="minorHAnsi" w:cstheme="minorHAnsi"/>
          <w:b/>
          <w:sz w:val="21"/>
          <w:szCs w:val="21"/>
        </w:rPr>
        <w:t>Application Reference: 23/0120/FUL</w:t>
      </w:r>
      <w:r w:rsidRPr="001B5714">
        <w:rPr>
          <w:rFonts w:asciiTheme="minorHAnsi" w:hAnsiTheme="minorHAnsi" w:cstheme="minorHAnsi"/>
          <w:sz w:val="21"/>
          <w:szCs w:val="21"/>
        </w:rPr>
        <w:t xml:space="preserve"> Grid Reference: E:296240 N: 291313 Proposal: Erection of Steel Portal Frame over Existing Livestock Yard together with all other associated works Site Address: </w:t>
      </w:r>
      <w:proofErr w:type="spellStart"/>
      <w:r w:rsidRPr="001B5714">
        <w:rPr>
          <w:rFonts w:asciiTheme="minorHAnsi" w:hAnsiTheme="minorHAnsi" w:cstheme="minorHAnsi"/>
          <w:sz w:val="21"/>
          <w:szCs w:val="21"/>
        </w:rPr>
        <w:t>Cefn</w:t>
      </w:r>
      <w:proofErr w:type="spellEnd"/>
      <w:r w:rsidRPr="001B5714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1B5714">
        <w:rPr>
          <w:rFonts w:asciiTheme="minorHAnsi" w:hAnsiTheme="minorHAnsi" w:cstheme="minorHAnsi"/>
          <w:sz w:val="21"/>
          <w:szCs w:val="21"/>
        </w:rPr>
        <w:t>Barach</w:t>
      </w:r>
      <w:proofErr w:type="spellEnd"/>
      <w:r w:rsidRPr="001B5714">
        <w:rPr>
          <w:rFonts w:asciiTheme="minorHAnsi" w:hAnsiTheme="minorHAnsi" w:cstheme="minorHAnsi"/>
          <w:sz w:val="21"/>
          <w:szCs w:val="21"/>
        </w:rPr>
        <w:t xml:space="preserve"> , </w:t>
      </w:r>
      <w:proofErr w:type="spellStart"/>
      <w:r w:rsidRPr="001B5714">
        <w:rPr>
          <w:rFonts w:asciiTheme="minorHAnsi" w:hAnsiTheme="minorHAnsi" w:cstheme="minorHAnsi"/>
          <w:sz w:val="21"/>
          <w:szCs w:val="21"/>
        </w:rPr>
        <w:t>Trefeglwys</w:t>
      </w:r>
      <w:proofErr w:type="spellEnd"/>
      <w:r w:rsidRPr="001B5714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1B5714">
        <w:rPr>
          <w:rFonts w:asciiTheme="minorHAnsi" w:hAnsiTheme="minorHAnsi" w:cstheme="minorHAnsi"/>
          <w:sz w:val="21"/>
          <w:szCs w:val="21"/>
        </w:rPr>
        <w:t>Caersws</w:t>
      </w:r>
      <w:proofErr w:type="spellEnd"/>
      <w:r w:rsidRPr="001B5714">
        <w:rPr>
          <w:rFonts w:asciiTheme="minorHAnsi" w:hAnsiTheme="minorHAnsi" w:cstheme="minorHAnsi"/>
          <w:sz w:val="21"/>
          <w:szCs w:val="21"/>
        </w:rPr>
        <w:t>, SY17 5QG</w:t>
      </w:r>
    </w:p>
    <w:p w:rsidR="00A666EF" w:rsidRDefault="00A666EF" w:rsidP="00A666EF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CE3947" w:rsidRPr="00CE3947" w:rsidRDefault="00CE3947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Clerk’s wages &amp; expenses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HMRC</w:t>
      </w:r>
    </w:p>
    <w:p w:rsidR="00E60F3C" w:rsidRDefault="00E60F3C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Donation</w:t>
      </w:r>
      <w:r w:rsidR="001837A6">
        <w:rPr>
          <w:rFonts w:asciiTheme="minorHAnsi" w:hAnsiTheme="minorHAnsi" w:cstheme="minorHAnsi"/>
          <w:bCs/>
          <w:sz w:val="21"/>
          <w:szCs w:val="21"/>
        </w:rPr>
        <w:t>s</w:t>
      </w:r>
      <w:r>
        <w:rPr>
          <w:rFonts w:asciiTheme="minorHAnsi" w:hAnsiTheme="minorHAnsi" w:cstheme="minorHAnsi"/>
          <w:bCs/>
          <w:sz w:val="21"/>
          <w:szCs w:val="21"/>
        </w:rPr>
        <w:t xml:space="preserve"> to village halls</w:t>
      </w:r>
    </w:p>
    <w:p w:rsidR="00AD2380" w:rsidRPr="00AD2380" w:rsidRDefault="00AD2380" w:rsidP="00AD2380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AD2380">
        <w:rPr>
          <w:rFonts w:asciiTheme="minorHAnsi" w:hAnsiTheme="minorHAnsi" w:cstheme="minorHAnsi"/>
          <w:bCs/>
          <w:sz w:val="21"/>
          <w:szCs w:val="21"/>
        </w:rPr>
        <w:t>Hall hire 2022 £390</w:t>
      </w:r>
    </w:p>
    <w:p w:rsidR="00AD2380" w:rsidRPr="00AD2380" w:rsidRDefault="00AD2380" w:rsidP="00AD2380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AD2380">
        <w:rPr>
          <w:rFonts w:asciiTheme="minorHAnsi" w:hAnsiTheme="minorHAnsi" w:cstheme="minorHAnsi"/>
          <w:bCs/>
          <w:sz w:val="21"/>
          <w:szCs w:val="21"/>
        </w:rPr>
        <w:t xml:space="preserve">Election costs to PCC £671.54 </w:t>
      </w:r>
    </w:p>
    <w:p w:rsidR="00B12CCB" w:rsidRDefault="00B13E6A" w:rsidP="00B12CC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Receipts</w:t>
      </w:r>
    </w:p>
    <w:p w:rsidR="00AD2380" w:rsidRDefault="00AD2380" w:rsidP="00B12CC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VAT</w:t>
      </w:r>
    </w:p>
    <w:p w:rsidR="00BF0A72" w:rsidRPr="00C92375" w:rsidRDefault="00AC6AEC" w:rsidP="00AC6AEC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B751F2" w:rsidRPr="003F0FA4" w:rsidRDefault="005B1E4F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lastRenderedPageBreak/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BF0A72" w:rsidRPr="00C92375" w:rsidRDefault="00BF0A72" w:rsidP="004431C2">
      <w:pPr>
        <w:pStyle w:val="Standard"/>
        <w:tabs>
          <w:tab w:val="left" w:pos="55"/>
        </w:tabs>
        <w:ind w:left="360"/>
        <w:rPr>
          <w:rFonts w:asciiTheme="minorHAnsi" w:hAnsiTheme="minorHAnsi" w:cstheme="minorHAnsi"/>
          <w:b/>
          <w:bCs/>
          <w:sz w:val="21"/>
          <w:szCs w:val="21"/>
        </w:rPr>
      </w:pPr>
    </w:p>
    <w:p w:rsidR="003F0FA4" w:rsidRPr="00E21092" w:rsidRDefault="00B751F2" w:rsidP="00E2109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p w:rsidR="003F0FA4" w:rsidRPr="003F0FA4" w:rsidRDefault="003F0FA4" w:rsidP="00E21092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sectPr w:rsidR="003F0FA4" w:rsidRPr="003F0FA4" w:rsidSect="00C92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720" w:bottom="34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CB" w:rsidRDefault="005B3CCB" w:rsidP="004450C0">
      <w:r>
        <w:separator/>
      </w:r>
    </w:p>
  </w:endnote>
  <w:endnote w:type="continuationSeparator" w:id="0">
    <w:p w:rsidR="005B3CCB" w:rsidRDefault="005B3CCB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CB" w:rsidRDefault="005B3CCB" w:rsidP="004450C0">
      <w:r w:rsidRPr="004450C0">
        <w:rPr>
          <w:color w:val="000000"/>
        </w:rPr>
        <w:separator/>
      </w:r>
    </w:p>
  </w:footnote>
  <w:footnote w:type="continuationSeparator" w:id="0">
    <w:p w:rsidR="005B3CCB" w:rsidRDefault="005B3CCB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9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>
    <w:nsid w:val="48900FF3"/>
    <w:multiLevelType w:val="hybridMultilevel"/>
    <w:tmpl w:val="59184B0E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i w:val="0"/>
      </w:rPr>
    </w:lvl>
    <w:lvl w:ilvl="1" w:tplc="7B9A6A3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58EB688C"/>
    <w:multiLevelType w:val="hybridMultilevel"/>
    <w:tmpl w:val="68202E1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4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7C0F263E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5"/>
  </w:num>
  <w:num w:numId="5">
    <w:abstractNumId w:val="8"/>
  </w:num>
  <w:num w:numId="6">
    <w:abstractNumId w:val="19"/>
  </w:num>
  <w:num w:numId="7">
    <w:abstractNumId w:val="18"/>
  </w:num>
  <w:num w:numId="8">
    <w:abstractNumId w:val="12"/>
  </w:num>
  <w:num w:numId="9">
    <w:abstractNumId w:val="23"/>
  </w:num>
  <w:num w:numId="10">
    <w:abstractNumId w:val="6"/>
  </w:num>
  <w:num w:numId="11">
    <w:abstractNumId w:val="26"/>
  </w:num>
  <w:num w:numId="12">
    <w:abstractNumId w:val="22"/>
  </w:num>
  <w:num w:numId="13">
    <w:abstractNumId w:val="5"/>
  </w:num>
  <w:num w:numId="14">
    <w:abstractNumId w:val="3"/>
  </w:num>
  <w:num w:numId="15">
    <w:abstractNumId w:val="0"/>
  </w:num>
  <w:num w:numId="16">
    <w:abstractNumId w:val="10"/>
  </w:num>
  <w:num w:numId="17">
    <w:abstractNumId w:val="25"/>
  </w:num>
  <w:num w:numId="18">
    <w:abstractNumId w:val="2"/>
  </w:num>
  <w:num w:numId="19">
    <w:abstractNumId w:val="1"/>
  </w:num>
  <w:num w:numId="20">
    <w:abstractNumId w:val="13"/>
  </w:num>
  <w:num w:numId="21">
    <w:abstractNumId w:val="16"/>
  </w:num>
  <w:num w:numId="22">
    <w:abstractNumId w:val="20"/>
  </w:num>
  <w:num w:numId="23">
    <w:abstractNumId w:val="17"/>
  </w:num>
  <w:num w:numId="24">
    <w:abstractNumId w:val="24"/>
  </w:num>
  <w:num w:numId="25">
    <w:abstractNumId w:val="21"/>
  </w:num>
  <w:num w:numId="26">
    <w:abstractNumId w:val="14"/>
  </w:num>
  <w:num w:numId="27">
    <w:abstractNumId w:val="4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1269E"/>
    <w:rsid w:val="000265E0"/>
    <w:rsid w:val="0004651B"/>
    <w:rsid w:val="000477D2"/>
    <w:rsid w:val="00047ADA"/>
    <w:rsid w:val="00077581"/>
    <w:rsid w:val="0009106A"/>
    <w:rsid w:val="00094219"/>
    <w:rsid w:val="000A0813"/>
    <w:rsid w:val="000C3673"/>
    <w:rsid w:val="000D426F"/>
    <w:rsid w:val="000E7DE0"/>
    <w:rsid w:val="000F111B"/>
    <w:rsid w:val="000F20DC"/>
    <w:rsid w:val="000F4886"/>
    <w:rsid w:val="000F6856"/>
    <w:rsid w:val="0010197B"/>
    <w:rsid w:val="00102331"/>
    <w:rsid w:val="00107E01"/>
    <w:rsid w:val="00111233"/>
    <w:rsid w:val="00124B39"/>
    <w:rsid w:val="001419E1"/>
    <w:rsid w:val="00150803"/>
    <w:rsid w:val="0016136E"/>
    <w:rsid w:val="00162820"/>
    <w:rsid w:val="00164CD0"/>
    <w:rsid w:val="001837A6"/>
    <w:rsid w:val="00192F35"/>
    <w:rsid w:val="001939FF"/>
    <w:rsid w:val="001B5714"/>
    <w:rsid w:val="001D1998"/>
    <w:rsid w:val="001D7697"/>
    <w:rsid w:val="001D7785"/>
    <w:rsid w:val="001F7190"/>
    <w:rsid w:val="00220BDF"/>
    <w:rsid w:val="00230CA4"/>
    <w:rsid w:val="0025298F"/>
    <w:rsid w:val="0026424E"/>
    <w:rsid w:val="0029475E"/>
    <w:rsid w:val="002D2FFD"/>
    <w:rsid w:val="002D50D4"/>
    <w:rsid w:val="002E7B3A"/>
    <w:rsid w:val="00304F51"/>
    <w:rsid w:val="0031129B"/>
    <w:rsid w:val="00322DAA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A5243"/>
    <w:rsid w:val="003B05AF"/>
    <w:rsid w:val="003B17E1"/>
    <w:rsid w:val="003C4669"/>
    <w:rsid w:val="003C57EC"/>
    <w:rsid w:val="003D00AC"/>
    <w:rsid w:val="003D38EF"/>
    <w:rsid w:val="003F0FA4"/>
    <w:rsid w:val="003F5959"/>
    <w:rsid w:val="003F77FF"/>
    <w:rsid w:val="004226DF"/>
    <w:rsid w:val="00422872"/>
    <w:rsid w:val="00422BC5"/>
    <w:rsid w:val="00423C81"/>
    <w:rsid w:val="00426ADF"/>
    <w:rsid w:val="00435914"/>
    <w:rsid w:val="00440F34"/>
    <w:rsid w:val="004414DC"/>
    <w:rsid w:val="004427CB"/>
    <w:rsid w:val="004431C2"/>
    <w:rsid w:val="004450C0"/>
    <w:rsid w:val="00447CBC"/>
    <w:rsid w:val="004569A2"/>
    <w:rsid w:val="00467ADE"/>
    <w:rsid w:val="00485480"/>
    <w:rsid w:val="00497750"/>
    <w:rsid w:val="004A37DF"/>
    <w:rsid w:val="004B1B10"/>
    <w:rsid w:val="004D0411"/>
    <w:rsid w:val="004E7C22"/>
    <w:rsid w:val="005246D6"/>
    <w:rsid w:val="005264BB"/>
    <w:rsid w:val="00544426"/>
    <w:rsid w:val="00580063"/>
    <w:rsid w:val="00595D52"/>
    <w:rsid w:val="005B1E4F"/>
    <w:rsid w:val="005B3CCB"/>
    <w:rsid w:val="005C16FB"/>
    <w:rsid w:val="005D06B8"/>
    <w:rsid w:val="005D3263"/>
    <w:rsid w:val="005D5772"/>
    <w:rsid w:val="0062038D"/>
    <w:rsid w:val="00626008"/>
    <w:rsid w:val="00644D74"/>
    <w:rsid w:val="00660ED7"/>
    <w:rsid w:val="00663883"/>
    <w:rsid w:val="00676CAC"/>
    <w:rsid w:val="0067748D"/>
    <w:rsid w:val="006D0908"/>
    <w:rsid w:val="006D42F4"/>
    <w:rsid w:val="006E3891"/>
    <w:rsid w:val="006F1799"/>
    <w:rsid w:val="006F30E8"/>
    <w:rsid w:val="006F7509"/>
    <w:rsid w:val="00702963"/>
    <w:rsid w:val="00714DF6"/>
    <w:rsid w:val="00740416"/>
    <w:rsid w:val="00755CE7"/>
    <w:rsid w:val="007727E9"/>
    <w:rsid w:val="00773790"/>
    <w:rsid w:val="0079593E"/>
    <w:rsid w:val="007A20F1"/>
    <w:rsid w:val="007B5774"/>
    <w:rsid w:val="007B693B"/>
    <w:rsid w:val="007C447B"/>
    <w:rsid w:val="007C7448"/>
    <w:rsid w:val="007D18E3"/>
    <w:rsid w:val="007E6E95"/>
    <w:rsid w:val="008022BE"/>
    <w:rsid w:val="00803F74"/>
    <w:rsid w:val="008160C5"/>
    <w:rsid w:val="00837138"/>
    <w:rsid w:val="00845C9C"/>
    <w:rsid w:val="008472F5"/>
    <w:rsid w:val="008540DF"/>
    <w:rsid w:val="0085451B"/>
    <w:rsid w:val="00855703"/>
    <w:rsid w:val="00872570"/>
    <w:rsid w:val="00881966"/>
    <w:rsid w:val="008912E2"/>
    <w:rsid w:val="008D218E"/>
    <w:rsid w:val="008E36A2"/>
    <w:rsid w:val="008F17CE"/>
    <w:rsid w:val="009353E3"/>
    <w:rsid w:val="00936D32"/>
    <w:rsid w:val="0094260E"/>
    <w:rsid w:val="00943779"/>
    <w:rsid w:val="009520F0"/>
    <w:rsid w:val="00953F02"/>
    <w:rsid w:val="00957386"/>
    <w:rsid w:val="009715C5"/>
    <w:rsid w:val="00982AED"/>
    <w:rsid w:val="009A084E"/>
    <w:rsid w:val="009A29DD"/>
    <w:rsid w:val="009B26BF"/>
    <w:rsid w:val="009B5BE7"/>
    <w:rsid w:val="009B60B9"/>
    <w:rsid w:val="009C77AE"/>
    <w:rsid w:val="009D797B"/>
    <w:rsid w:val="009E5217"/>
    <w:rsid w:val="009E655E"/>
    <w:rsid w:val="00A106C8"/>
    <w:rsid w:val="00A22433"/>
    <w:rsid w:val="00A24189"/>
    <w:rsid w:val="00A321B3"/>
    <w:rsid w:val="00A343A2"/>
    <w:rsid w:val="00A55669"/>
    <w:rsid w:val="00A61D3C"/>
    <w:rsid w:val="00A62033"/>
    <w:rsid w:val="00A666EF"/>
    <w:rsid w:val="00A7017C"/>
    <w:rsid w:val="00A718D5"/>
    <w:rsid w:val="00A848B8"/>
    <w:rsid w:val="00AB6E9E"/>
    <w:rsid w:val="00AC6AEC"/>
    <w:rsid w:val="00AC7E20"/>
    <w:rsid w:val="00AD2380"/>
    <w:rsid w:val="00AD2CAA"/>
    <w:rsid w:val="00AD571C"/>
    <w:rsid w:val="00AE726B"/>
    <w:rsid w:val="00AF27A5"/>
    <w:rsid w:val="00AF2D4D"/>
    <w:rsid w:val="00B12CCB"/>
    <w:rsid w:val="00B13E6A"/>
    <w:rsid w:val="00B17B14"/>
    <w:rsid w:val="00B44E49"/>
    <w:rsid w:val="00B7096E"/>
    <w:rsid w:val="00B751F2"/>
    <w:rsid w:val="00B77198"/>
    <w:rsid w:val="00B92807"/>
    <w:rsid w:val="00B93FE6"/>
    <w:rsid w:val="00BA7142"/>
    <w:rsid w:val="00BB138E"/>
    <w:rsid w:val="00BC0651"/>
    <w:rsid w:val="00BD5225"/>
    <w:rsid w:val="00BD5BF8"/>
    <w:rsid w:val="00BF0A72"/>
    <w:rsid w:val="00C01B04"/>
    <w:rsid w:val="00C0684C"/>
    <w:rsid w:val="00C27A36"/>
    <w:rsid w:val="00C324B7"/>
    <w:rsid w:val="00C36042"/>
    <w:rsid w:val="00C450FA"/>
    <w:rsid w:val="00C4771E"/>
    <w:rsid w:val="00C501C3"/>
    <w:rsid w:val="00C63919"/>
    <w:rsid w:val="00C664F5"/>
    <w:rsid w:val="00C8471A"/>
    <w:rsid w:val="00C87753"/>
    <w:rsid w:val="00C92375"/>
    <w:rsid w:val="00CB396A"/>
    <w:rsid w:val="00CB49E4"/>
    <w:rsid w:val="00CC2DC5"/>
    <w:rsid w:val="00CC657A"/>
    <w:rsid w:val="00CC7A16"/>
    <w:rsid w:val="00CE04B7"/>
    <w:rsid w:val="00CE3947"/>
    <w:rsid w:val="00CE4C0E"/>
    <w:rsid w:val="00CF0323"/>
    <w:rsid w:val="00CF66A6"/>
    <w:rsid w:val="00D23F35"/>
    <w:rsid w:val="00D30B86"/>
    <w:rsid w:val="00D52256"/>
    <w:rsid w:val="00D62ED1"/>
    <w:rsid w:val="00D65FD5"/>
    <w:rsid w:val="00D66CA5"/>
    <w:rsid w:val="00D71ACF"/>
    <w:rsid w:val="00D87D22"/>
    <w:rsid w:val="00D93415"/>
    <w:rsid w:val="00DE73C7"/>
    <w:rsid w:val="00E05E6A"/>
    <w:rsid w:val="00E12842"/>
    <w:rsid w:val="00E1304D"/>
    <w:rsid w:val="00E14B76"/>
    <w:rsid w:val="00E21092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70F62"/>
    <w:rsid w:val="00E7165C"/>
    <w:rsid w:val="00E72151"/>
    <w:rsid w:val="00E76911"/>
    <w:rsid w:val="00E97966"/>
    <w:rsid w:val="00EB064D"/>
    <w:rsid w:val="00EB371C"/>
    <w:rsid w:val="00EB6939"/>
    <w:rsid w:val="00EB6E59"/>
    <w:rsid w:val="00EC1595"/>
    <w:rsid w:val="00EC4966"/>
    <w:rsid w:val="00EC72DC"/>
    <w:rsid w:val="00EE0B21"/>
    <w:rsid w:val="00EE5F6D"/>
    <w:rsid w:val="00EE73E9"/>
    <w:rsid w:val="00EF229D"/>
    <w:rsid w:val="00EF56AD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4151"/>
    <w:rsid w:val="00FC3C55"/>
    <w:rsid w:val="00FC4B6E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73AB1-0D99-4DB2-9643-46CF0246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7</cp:revision>
  <cp:lastPrinted>2022-11-17T12:16:00Z</cp:lastPrinted>
  <dcterms:created xsi:type="dcterms:W3CDTF">2023-02-19T12:51:00Z</dcterms:created>
  <dcterms:modified xsi:type="dcterms:W3CDTF">2023-02-26T17:20:00Z</dcterms:modified>
</cp:coreProperties>
</file>